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2254F5" w14:paraId="1C818ABF" w14:textId="77777777" w:rsidTr="101CCE35">
        <w:trPr>
          <w:cantSplit/>
          <w:trHeight w:hRule="exact" w:val="848"/>
        </w:trPr>
        <w:tc>
          <w:tcPr>
            <w:tcW w:w="3997" w:type="dxa"/>
            <w:tcMar>
              <w:left w:w="0" w:type="dxa"/>
              <w:right w:w="0" w:type="dxa"/>
            </w:tcMar>
          </w:tcPr>
          <w:p w14:paraId="52ACBFD8" w14:textId="4E188159" w:rsidR="002254F5" w:rsidRPr="00633DED" w:rsidRDefault="101CCE35" w:rsidP="00321A8B">
            <w:pPr>
              <w:pStyle w:val="Smalltabletext"/>
            </w:pPr>
            <w:r>
              <w:t xml:space="preserve">Job Band – </w:t>
            </w:r>
            <w:r w:rsidR="00097AD5">
              <w:t>7</w:t>
            </w:r>
          </w:p>
          <w:p w14:paraId="4848A0B4" w14:textId="1D270CCD" w:rsidR="002254F5" w:rsidRPr="00633DED" w:rsidRDefault="101CCE35" w:rsidP="00321A8B">
            <w:pPr>
              <w:pStyle w:val="Smalltabletext"/>
            </w:pPr>
            <w:r>
              <w:t xml:space="preserve">Hotel Level – </w:t>
            </w:r>
            <w:r w:rsidR="00870FC9">
              <w:rPr>
                <w:rFonts w:cs="Calibri Light"/>
              </w:rPr>
              <w:t xml:space="preserve">I </w:t>
            </w:r>
          </w:p>
        </w:tc>
        <w:tc>
          <w:tcPr>
            <w:tcW w:w="6209" w:type="dxa"/>
            <w:tcMar>
              <w:left w:w="0" w:type="dxa"/>
              <w:right w:w="0" w:type="dxa"/>
            </w:tcMar>
          </w:tcPr>
          <w:p w14:paraId="2549EE10" w14:textId="49213E4C" w:rsidR="002254F5" w:rsidRPr="00633DED" w:rsidRDefault="101CCE35" w:rsidP="00321A8B">
            <w:pPr>
              <w:pStyle w:val="Smalltabletext"/>
            </w:pPr>
            <w:r>
              <w:t xml:space="preserve">Department –  </w:t>
            </w:r>
            <w:r w:rsidR="00097AD5">
              <w:rPr>
                <w:rFonts w:cs="Calibri Light"/>
              </w:rPr>
              <w:t>Rooms Division</w:t>
            </w:r>
          </w:p>
          <w:p w14:paraId="203E9908" w14:textId="2B1CFC79" w:rsidR="002254F5" w:rsidRPr="00633DED" w:rsidRDefault="101CCE35" w:rsidP="00321A8B">
            <w:pPr>
              <w:pStyle w:val="Smalltabletext"/>
            </w:pPr>
            <w:r>
              <w:t xml:space="preserve">Reports to –  </w:t>
            </w:r>
            <w:r w:rsidR="00870FC9" w:rsidRPr="00E876CF">
              <w:t>General Manager</w:t>
            </w:r>
            <w:r w:rsidR="00097AD5">
              <w:t xml:space="preserve">, Operations Manager </w:t>
            </w:r>
          </w:p>
        </w:tc>
      </w:tr>
    </w:tbl>
    <w:p w14:paraId="78F463FC" w14:textId="77777777" w:rsidR="002254F5" w:rsidRDefault="002254F5">
      <w:pPr>
        <w:rPr>
          <w:color w:val="706F6F" w:themeColor="accent3"/>
          <w:sz w:val="28"/>
          <w:szCs w:val="28"/>
        </w:rPr>
      </w:pPr>
    </w:p>
    <w:p w14:paraId="4FCB9604" w14:textId="0E43F48D" w:rsidR="31E27C36" w:rsidRPr="00B036B1" w:rsidRDefault="101CCE35" w:rsidP="101CCE35">
      <w:pPr>
        <w:rPr>
          <w:sz w:val="28"/>
          <w:szCs w:val="28"/>
        </w:rPr>
      </w:pPr>
      <w:r w:rsidRPr="101CCE35">
        <w:rPr>
          <w:color w:val="706F6F" w:themeColor="accent3"/>
          <w:sz w:val="28"/>
          <w:szCs w:val="28"/>
        </w:rPr>
        <w:t xml:space="preserve">Welcome to </w:t>
      </w:r>
      <w:r w:rsidR="00D545AD">
        <w:rPr>
          <w:color w:val="706F6F" w:themeColor="accent3"/>
          <w:sz w:val="28"/>
          <w:szCs w:val="28"/>
        </w:rPr>
        <w:t>ABC HOTEL</w:t>
      </w:r>
      <w:r w:rsidRPr="101CCE35">
        <w:rPr>
          <w:color w:val="706F6F" w:themeColor="accent3"/>
          <w:sz w:val="28"/>
          <w:szCs w:val="28"/>
        </w:rPr>
        <w:t xml:space="preserve">.  Now that you’re part of our family, let’s explain the role you will play. </w:t>
      </w:r>
      <w:r w:rsidRPr="101CCE35">
        <w:rPr>
          <w:sz w:val="28"/>
          <w:szCs w:val="28"/>
        </w:rPr>
        <w:t xml:space="preserve"> </w:t>
      </w:r>
    </w:p>
    <w:p w14:paraId="42980BDB" w14:textId="135B8413" w:rsidR="31E27C36" w:rsidRPr="00B036B1" w:rsidRDefault="31E27C36" w:rsidP="31E27C36">
      <w:pPr>
        <w:rPr>
          <w:sz w:val="28"/>
          <w:szCs w:val="28"/>
        </w:rPr>
      </w:pPr>
    </w:p>
    <w:p w14:paraId="6CB2D298" w14:textId="77777777" w:rsidR="00A10924" w:rsidRPr="00B036B1" w:rsidRDefault="101CCE35" w:rsidP="00A10924">
      <w:pPr>
        <w:pStyle w:val="Heading2"/>
        <w:rPr>
          <w:szCs w:val="28"/>
        </w:rPr>
      </w:pPr>
      <w:r>
        <w:t xml:space="preserve">What’s the job? </w:t>
      </w:r>
    </w:p>
    <w:p w14:paraId="19DCA599" w14:textId="0DC97E9B" w:rsidR="00097AD5" w:rsidRPr="00097AD5" w:rsidRDefault="00870FC9" w:rsidP="00097AD5">
      <w:pPr>
        <w:pStyle w:val="Heading2"/>
      </w:pPr>
      <w:r w:rsidRPr="00097AD5">
        <w:rPr>
          <w:b w:val="0"/>
        </w:rPr>
        <w:t xml:space="preserve">The moment a guest steps into one of our hotels, they walk into a genuinely memorable experience. As </w:t>
      </w:r>
      <w:r w:rsidR="00097AD5">
        <w:rPr>
          <w:b w:val="0"/>
        </w:rPr>
        <w:t>Head Housekeeper you’ll help</w:t>
      </w:r>
      <w:r w:rsidR="00097AD5" w:rsidRPr="00097AD5">
        <w:rPr>
          <w:b w:val="0"/>
        </w:rPr>
        <w:t xml:space="preserve"> the Ope</w:t>
      </w:r>
      <w:r w:rsidR="00097AD5">
        <w:rPr>
          <w:b w:val="0"/>
        </w:rPr>
        <w:t>rations Manager in supervising all aspects of housekeeping and laundry – and ensure high standards and maintained.</w:t>
      </w:r>
    </w:p>
    <w:p w14:paraId="03AA6CC6" w14:textId="7ABC036F" w:rsidR="00A10924" w:rsidRPr="00B036B1" w:rsidRDefault="101CCE35" w:rsidP="00A10924">
      <w:pPr>
        <w:pStyle w:val="Heading2"/>
        <w:rPr>
          <w:szCs w:val="28"/>
        </w:rPr>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870FC9" w14:paraId="6186FE08" w14:textId="77777777" w:rsidTr="008440B0">
        <w:trPr>
          <w:cantSplit/>
          <w:trHeight w:val="2268"/>
        </w:trPr>
        <w:tc>
          <w:tcPr>
            <w:tcW w:w="2500" w:type="pct"/>
            <w:tcMar>
              <w:left w:w="0" w:type="dxa"/>
              <w:right w:w="198" w:type="dxa"/>
            </w:tcMar>
          </w:tcPr>
          <w:p w14:paraId="49EC8B35" w14:textId="77777777" w:rsidR="00870FC9" w:rsidRPr="00D95C6A" w:rsidRDefault="00870FC9" w:rsidP="008440B0">
            <w:pPr>
              <w:pStyle w:val="Bullet1"/>
              <w:numPr>
                <w:ilvl w:val="0"/>
                <w:numId w:val="0"/>
              </w:numPr>
              <w:ind w:left="142" w:hanging="142"/>
              <w:rPr>
                <w:b/>
              </w:rPr>
            </w:pPr>
            <w:r w:rsidRPr="00D95C6A">
              <w:rPr>
                <w:b/>
              </w:rPr>
              <w:t xml:space="preserve">Guest Experience  </w:t>
            </w:r>
          </w:p>
          <w:p w14:paraId="396BFC0C" w14:textId="66617B7C" w:rsidR="00097AD5" w:rsidRPr="00F96EC2" w:rsidRDefault="00097AD5" w:rsidP="00097AD5">
            <w:pPr>
              <w:pStyle w:val="Bullet1"/>
            </w:pPr>
            <w:r>
              <w:t>Check</w:t>
            </w:r>
            <w:r w:rsidRPr="00F96EC2">
              <w:t xml:space="preserve"> public areas, guest rooms/suites, equipment, linens are clean and in good repair</w:t>
            </w:r>
            <w:r w:rsidR="00C27FFC">
              <w:t xml:space="preserve"> advise team members </w:t>
            </w:r>
            <w:r w:rsidR="006E008D">
              <w:t>of areas of improvements</w:t>
            </w:r>
            <w:r w:rsidRPr="00F96EC2">
              <w:t xml:space="preserve"> </w:t>
            </w:r>
          </w:p>
          <w:p w14:paraId="7EB123CF" w14:textId="5861D944" w:rsidR="00097AD5" w:rsidRPr="00F96EC2" w:rsidRDefault="006E008D" w:rsidP="00097AD5">
            <w:pPr>
              <w:pStyle w:val="Bullet1"/>
            </w:pPr>
            <w:r>
              <w:t>Perform</w:t>
            </w:r>
            <w:r w:rsidR="00E63814">
              <w:t xml:space="preserve"> </w:t>
            </w:r>
            <w:r w:rsidR="00097AD5" w:rsidRPr="00F96EC2">
              <w:t>housekeeping duties necessary, including making beds as well as vacuuming and cleaning guest suit</w:t>
            </w:r>
            <w:r w:rsidR="00097AD5">
              <w:t>es to ensure guest satisfaction</w:t>
            </w:r>
          </w:p>
          <w:p w14:paraId="6CB7B907" w14:textId="02D2CA38" w:rsidR="00097AD5" w:rsidRPr="00F96EC2" w:rsidRDefault="00E63814" w:rsidP="00097AD5">
            <w:pPr>
              <w:pStyle w:val="Bullet1"/>
            </w:pPr>
            <w:r>
              <w:t>Handle</w:t>
            </w:r>
            <w:r w:rsidR="00097AD5" w:rsidRPr="00F96EC2">
              <w:t xml:space="preserve"> c</w:t>
            </w:r>
            <w:r>
              <w:t xml:space="preserve">omplaints and special requests </w:t>
            </w:r>
            <w:r w:rsidR="00097AD5" w:rsidRPr="00F96EC2">
              <w:t>to achi</w:t>
            </w:r>
            <w:r w:rsidR="00097AD5">
              <w:t>eve complete guest satisfaction</w:t>
            </w:r>
          </w:p>
          <w:p w14:paraId="5F42330F" w14:textId="4AD8BC16" w:rsidR="00097AD5" w:rsidRPr="00F96EC2" w:rsidRDefault="00097AD5" w:rsidP="00097AD5">
            <w:pPr>
              <w:pStyle w:val="Bullet1"/>
            </w:pPr>
            <w:r w:rsidRPr="00F96EC2">
              <w:t>Comply with special needs and requests of the guests, VIPs and repeat visi</w:t>
            </w:r>
            <w:r>
              <w:t>tors</w:t>
            </w:r>
          </w:p>
          <w:p w14:paraId="315248CC" w14:textId="77777777" w:rsidR="00870FC9" w:rsidRPr="00FC17CD" w:rsidRDefault="00870FC9" w:rsidP="008440B0">
            <w:pPr>
              <w:pStyle w:val="Bullet1"/>
              <w:numPr>
                <w:ilvl w:val="0"/>
                <w:numId w:val="0"/>
              </w:numPr>
            </w:pPr>
          </w:p>
        </w:tc>
        <w:tc>
          <w:tcPr>
            <w:tcW w:w="2500" w:type="pct"/>
            <w:tcMar>
              <w:left w:w="0" w:type="dxa"/>
              <w:right w:w="0" w:type="dxa"/>
            </w:tcMar>
          </w:tcPr>
          <w:p w14:paraId="3CBF94B3" w14:textId="77777777" w:rsidR="00870FC9" w:rsidRPr="00D95C6A" w:rsidRDefault="00870FC9" w:rsidP="008440B0">
            <w:pPr>
              <w:pStyle w:val="Bullet1"/>
              <w:numPr>
                <w:ilvl w:val="0"/>
                <w:numId w:val="0"/>
              </w:numPr>
              <w:ind w:left="142" w:hanging="142"/>
              <w:rPr>
                <w:b/>
              </w:rPr>
            </w:pPr>
            <w:r w:rsidRPr="00D95C6A">
              <w:rPr>
                <w:b/>
              </w:rPr>
              <w:t xml:space="preserve">People </w:t>
            </w:r>
          </w:p>
          <w:p w14:paraId="4C276368" w14:textId="32BAE779" w:rsidR="00E63814" w:rsidRPr="00E63814" w:rsidRDefault="00E63814" w:rsidP="00E63814">
            <w:pPr>
              <w:pStyle w:val="Bullet1"/>
            </w:pPr>
            <w:r w:rsidRPr="00E63814">
              <w:t>Manage day-to-day staffing requirements, plan and assign work and establish performance and development goals for employees. Provide mentoring, coaching and regular feedback to help manage conflict an</w:t>
            </w:r>
            <w:r>
              <w:t>d improve emplo</w:t>
            </w:r>
            <w:bookmarkStart w:id="0" w:name="_GoBack"/>
            <w:bookmarkEnd w:id="0"/>
            <w:r>
              <w:t>yee performance</w:t>
            </w:r>
          </w:p>
          <w:p w14:paraId="1E1D7396" w14:textId="502F8704" w:rsidR="00E63814" w:rsidRPr="00E63814" w:rsidRDefault="00E63814" w:rsidP="00E63814">
            <w:pPr>
              <w:pStyle w:val="Bullet1"/>
            </w:pPr>
            <w:r w:rsidRPr="00E63814">
              <w:t>Educate and train all employees in compliance with governmental and safety regulations. Ensure staff is properly trained and has the tools and eq</w:t>
            </w:r>
            <w:r>
              <w:t>uipment to carry out job duties</w:t>
            </w:r>
          </w:p>
          <w:p w14:paraId="6AE7FD0F" w14:textId="364430F3" w:rsidR="00E63814" w:rsidRPr="00E63814" w:rsidRDefault="00E63814" w:rsidP="00E63814">
            <w:pPr>
              <w:pStyle w:val="Bullet1"/>
            </w:pPr>
            <w:r w:rsidRPr="00E63814">
              <w:t>Promote teamwork and quality service through daily communication and coordination with other departme</w:t>
            </w:r>
            <w:r>
              <w:t>nt heads</w:t>
            </w:r>
          </w:p>
          <w:p w14:paraId="60E411CC" w14:textId="0E539CB9" w:rsidR="00E63814" w:rsidRPr="00E63814" w:rsidRDefault="00E63814" w:rsidP="00E63814">
            <w:pPr>
              <w:pStyle w:val="Bullet1"/>
            </w:pPr>
            <w:r w:rsidRPr="00E63814">
              <w:t>May assist with deep cleaning projects and/or assist housekeeping s</w:t>
            </w:r>
            <w:r>
              <w:t>taff during high volume periods</w:t>
            </w:r>
          </w:p>
          <w:p w14:paraId="4F6B46C6" w14:textId="77777777" w:rsidR="00870FC9" w:rsidRPr="00FC17CD" w:rsidRDefault="00870FC9" w:rsidP="008440B0">
            <w:pPr>
              <w:pStyle w:val="Bullet1LAST"/>
              <w:numPr>
                <w:ilvl w:val="0"/>
                <w:numId w:val="0"/>
              </w:numPr>
            </w:pPr>
          </w:p>
        </w:tc>
      </w:tr>
      <w:tr w:rsidR="00870FC9" w14:paraId="24CA6533" w14:textId="77777777" w:rsidTr="008440B0">
        <w:trPr>
          <w:cantSplit/>
          <w:trHeight w:val="3669"/>
        </w:trPr>
        <w:tc>
          <w:tcPr>
            <w:tcW w:w="2500" w:type="pct"/>
            <w:tcMar>
              <w:left w:w="0" w:type="dxa"/>
              <w:right w:w="198" w:type="dxa"/>
            </w:tcMar>
          </w:tcPr>
          <w:p w14:paraId="12CC6C86" w14:textId="77777777" w:rsidR="00870FC9" w:rsidRDefault="00870FC9" w:rsidP="008440B0">
            <w:pPr>
              <w:pStyle w:val="Bullet1"/>
              <w:numPr>
                <w:ilvl w:val="0"/>
                <w:numId w:val="0"/>
              </w:numPr>
              <w:ind w:left="142" w:hanging="142"/>
              <w:rPr>
                <w:b/>
              </w:rPr>
            </w:pPr>
            <w:r>
              <w:rPr>
                <w:b/>
              </w:rPr>
              <w:lastRenderedPageBreak/>
              <w:t>Financial</w:t>
            </w:r>
          </w:p>
          <w:p w14:paraId="0866BF1B" w14:textId="50AD5E09" w:rsidR="00E63814" w:rsidRPr="00F96EC2" w:rsidRDefault="009B2872" w:rsidP="00E63814">
            <w:pPr>
              <w:pStyle w:val="Bullet1"/>
            </w:pPr>
            <w:r>
              <w:t>Help prepare</w:t>
            </w:r>
            <w:r w:rsidR="00E63814" w:rsidRPr="00F96EC2">
              <w:t xml:space="preserve"> annual departmental operating budget and financial plans. Monitor budget and control expenses with a focus on increased productivity.</w:t>
            </w:r>
          </w:p>
          <w:p w14:paraId="68BE1253" w14:textId="77777777" w:rsidR="00E63814" w:rsidRPr="00F96EC2" w:rsidRDefault="00E63814" w:rsidP="00E63814">
            <w:pPr>
              <w:pStyle w:val="Bullet1"/>
            </w:pPr>
            <w:r w:rsidRPr="00F96EC2">
              <w:t xml:space="preserve">Maintain proper inventory levels, managing cost per room for supplies and labor (example: bed &amp; bath linen reuse and laundry operation). </w:t>
            </w:r>
          </w:p>
          <w:p w14:paraId="6AC8D714" w14:textId="31CC5F0A" w:rsidR="00870FC9" w:rsidRPr="00494606" w:rsidRDefault="00870FC9" w:rsidP="00E63814">
            <w:pPr>
              <w:pStyle w:val="Bullet1"/>
              <w:numPr>
                <w:ilvl w:val="0"/>
                <w:numId w:val="0"/>
              </w:numPr>
              <w:ind w:left="142"/>
            </w:pPr>
          </w:p>
        </w:tc>
        <w:tc>
          <w:tcPr>
            <w:tcW w:w="2500" w:type="pct"/>
            <w:tcMar>
              <w:left w:w="0" w:type="dxa"/>
              <w:right w:w="0" w:type="dxa"/>
            </w:tcMar>
          </w:tcPr>
          <w:p w14:paraId="35F01C91" w14:textId="77777777" w:rsidR="00870FC9" w:rsidRDefault="00870FC9" w:rsidP="008440B0">
            <w:pPr>
              <w:pStyle w:val="Bullet1"/>
              <w:numPr>
                <w:ilvl w:val="0"/>
                <w:numId w:val="0"/>
              </w:numPr>
              <w:ind w:left="142" w:hanging="142"/>
              <w:rPr>
                <w:b/>
              </w:rPr>
            </w:pPr>
            <w:r>
              <w:rPr>
                <w:b/>
              </w:rPr>
              <w:t xml:space="preserve">Responsible Business </w:t>
            </w:r>
          </w:p>
          <w:p w14:paraId="21B50580" w14:textId="4FFE8A33" w:rsidR="00E63814" w:rsidRPr="00E63814" w:rsidRDefault="00E63814" w:rsidP="00E63814">
            <w:pPr>
              <w:pStyle w:val="Bullet1"/>
            </w:pPr>
            <w:r w:rsidRPr="00E63814">
              <w:t xml:space="preserve">Maintain and order supplies and equipment in a timely and efficient manner while minimizing waste and maintaining “green” initiatives (example: container </w:t>
            </w:r>
            <w:r>
              <w:t>recycling and cleaning agents)</w:t>
            </w:r>
          </w:p>
          <w:p w14:paraId="01334030" w14:textId="52C37500" w:rsidR="00E63814" w:rsidRDefault="00E63814" w:rsidP="00E63814">
            <w:pPr>
              <w:pStyle w:val="Bullet1"/>
            </w:pPr>
            <w:r w:rsidRPr="00E63814">
              <w:t xml:space="preserve">May maintain procedures for security of </w:t>
            </w:r>
            <w:r>
              <w:t>lost and found items</w:t>
            </w:r>
          </w:p>
          <w:p w14:paraId="4BE41133" w14:textId="290D6047" w:rsidR="00870FC9" w:rsidRPr="00494606" w:rsidRDefault="00E63814" w:rsidP="00E63814">
            <w:pPr>
              <w:pStyle w:val="Bullet1"/>
            </w:pPr>
            <w:r w:rsidRPr="00E63814">
              <w:t>Perform other duties as assigned. May also serve as manager on duty</w:t>
            </w:r>
          </w:p>
          <w:p w14:paraId="0774BEDA" w14:textId="77777777" w:rsidR="00870FC9" w:rsidRPr="00D95C6A" w:rsidRDefault="00870FC9" w:rsidP="008440B0">
            <w:pPr>
              <w:pStyle w:val="Bullet1"/>
              <w:numPr>
                <w:ilvl w:val="0"/>
                <w:numId w:val="0"/>
              </w:numPr>
              <w:ind w:left="142" w:hanging="142"/>
              <w:rPr>
                <w:b/>
              </w:rPr>
            </w:pPr>
          </w:p>
        </w:tc>
      </w:tr>
      <w:tr w:rsidR="00870FC9" w14:paraId="4DA1C461" w14:textId="77777777" w:rsidTr="008440B0">
        <w:trPr>
          <w:cantSplit/>
          <w:trHeight w:val="283"/>
        </w:trPr>
        <w:tc>
          <w:tcPr>
            <w:tcW w:w="5000" w:type="pct"/>
            <w:gridSpan w:val="2"/>
            <w:tcMar>
              <w:left w:w="0" w:type="dxa"/>
              <w:right w:w="198" w:type="dxa"/>
            </w:tcMar>
          </w:tcPr>
          <w:p w14:paraId="03990B41" w14:textId="77777777" w:rsidR="00870FC9" w:rsidRDefault="00870FC9" w:rsidP="008440B0">
            <w:pPr>
              <w:pStyle w:val="Smalltabletext"/>
              <w:spacing w:after="0"/>
              <w:rPr>
                <w:b/>
              </w:rPr>
            </w:pPr>
            <w:r w:rsidRPr="00494606">
              <w:rPr>
                <w:b/>
              </w:rPr>
              <w:t xml:space="preserve">Accountability </w:t>
            </w:r>
          </w:p>
          <w:p w14:paraId="21517928" w14:textId="0AF404E2" w:rsidR="00870FC9" w:rsidRPr="00494606" w:rsidRDefault="00E63814" w:rsidP="008440B0">
            <w:pPr>
              <w:pStyle w:val="Smalltabletext"/>
              <w:spacing w:after="0"/>
              <w:rPr>
                <w:b/>
              </w:rPr>
            </w:pPr>
            <w:r w:rsidRPr="00F96EC2">
              <w:t>This is the top supervisory job in the Housekeeping Department. Typically supervises a small number of housekeeping and laundry employees</w:t>
            </w:r>
            <w:r>
              <w:t>.</w:t>
            </w:r>
          </w:p>
        </w:tc>
      </w:tr>
    </w:tbl>
    <w:p w14:paraId="5DAB6C7B" w14:textId="77777777" w:rsidR="00580390" w:rsidRDefault="00580390" w:rsidP="00BC665D">
      <w:pPr>
        <w:pStyle w:val="Smalltabletext"/>
        <w:spacing w:after="0"/>
      </w:pPr>
    </w:p>
    <w:p w14:paraId="123ADD53" w14:textId="77777777" w:rsidR="0002317B" w:rsidRDefault="0002317B" w:rsidP="00870FC9">
      <w:pPr>
        <w:spacing w:after="160" w:line="259" w:lineRule="auto"/>
        <w:rPr>
          <w:color w:val="706F6F" w:themeColor="accent3"/>
          <w:sz w:val="28"/>
          <w:szCs w:val="28"/>
        </w:rPr>
      </w:pPr>
    </w:p>
    <w:p w14:paraId="143E3F8D" w14:textId="6799CC2E" w:rsidR="00CB4475" w:rsidRPr="00382321" w:rsidRDefault="101CCE35" w:rsidP="00870FC9">
      <w:pPr>
        <w:spacing w:after="160" w:line="259" w:lineRule="auto"/>
        <w:rPr>
          <w:color w:val="706F6F" w:themeColor="accent3"/>
          <w:sz w:val="28"/>
          <w:szCs w:val="28"/>
        </w:rPr>
      </w:pPr>
      <w:r w:rsidRPr="101CCE35">
        <w:rPr>
          <w:color w:val="706F6F" w:themeColor="accent3"/>
          <w:sz w:val="28"/>
          <w:szCs w:val="28"/>
        </w:rPr>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02317B" w14:paraId="140AADE3" w14:textId="77777777" w:rsidTr="0002317B">
        <w:trPr>
          <w:cantSplit/>
          <w:trHeight w:val="2710"/>
        </w:trPr>
        <w:tc>
          <w:tcPr>
            <w:tcW w:w="2500" w:type="pct"/>
            <w:tcMar>
              <w:left w:w="0" w:type="dxa"/>
              <w:right w:w="198" w:type="dxa"/>
            </w:tcMar>
          </w:tcPr>
          <w:p w14:paraId="6E4A98AE" w14:textId="77777777" w:rsidR="009B2872" w:rsidRDefault="009B2872" w:rsidP="009B2872">
            <w:pPr>
              <w:pStyle w:val="Bullet1"/>
              <w:rPr>
                <w:lang w:eastAsia="en-GB"/>
              </w:rPr>
            </w:pPr>
            <w:r w:rsidRPr="009B2872">
              <w:rPr>
                <w:lang w:eastAsia="en-GB"/>
              </w:rPr>
              <w:t xml:space="preserve">High school diploma / secondary education / equivalent plus one year of housekeeping experience, including some supervisory training/experience. </w:t>
            </w:r>
          </w:p>
          <w:p w14:paraId="22B11875" w14:textId="26A04A2E" w:rsidR="009B2872" w:rsidRPr="009B2872" w:rsidRDefault="009B2872" w:rsidP="009B2872">
            <w:pPr>
              <w:pStyle w:val="Bullet1"/>
              <w:rPr>
                <w:lang w:eastAsia="en-GB"/>
              </w:rPr>
            </w:pPr>
            <w:r w:rsidRPr="009B2872">
              <w:rPr>
                <w:lang w:eastAsia="en-GB"/>
              </w:rPr>
              <w:t>Must be able to speak local language(s).</w:t>
            </w:r>
          </w:p>
          <w:p w14:paraId="72238500" w14:textId="762270F0" w:rsidR="0002317B" w:rsidRPr="00FC17CD" w:rsidRDefault="0002317B" w:rsidP="0002317B">
            <w:pPr>
              <w:pStyle w:val="Bullet1"/>
              <w:numPr>
                <w:ilvl w:val="0"/>
                <w:numId w:val="0"/>
              </w:numPr>
              <w:rPr>
                <w:lang w:eastAsia="en-GB"/>
              </w:rPr>
            </w:pPr>
          </w:p>
        </w:tc>
        <w:tc>
          <w:tcPr>
            <w:tcW w:w="2500" w:type="pct"/>
            <w:tcMar>
              <w:left w:w="0" w:type="dxa"/>
              <w:right w:w="0" w:type="dxa"/>
            </w:tcMar>
          </w:tcPr>
          <w:p w14:paraId="2C2E8E0B" w14:textId="06CA68C5" w:rsidR="0002317B" w:rsidRPr="00BD4857" w:rsidRDefault="0002317B" w:rsidP="0002317B">
            <w:pPr>
              <w:pStyle w:val="Bullet1"/>
              <w:numPr>
                <w:ilvl w:val="0"/>
                <w:numId w:val="0"/>
              </w:numPr>
              <w:rPr>
                <w:b/>
                <w:bCs/>
                <w:i/>
                <w:iCs/>
                <w:lang w:eastAsia="ja-JP"/>
              </w:rPr>
            </w:pPr>
          </w:p>
        </w:tc>
      </w:tr>
      <w:tr w:rsidR="00BC665D" w14:paraId="6A05A809" w14:textId="77777777" w:rsidTr="101CCE35">
        <w:trPr>
          <w:cantSplit/>
          <w:trHeight w:val="113"/>
        </w:trPr>
        <w:tc>
          <w:tcPr>
            <w:tcW w:w="5000" w:type="pct"/>
            <w:gridSpan w:val="2"/>
            <w:tcMar>
              <w:left w:w="0" w:type="dxa"/>
              <w:right w:w="198" w:type="dxa"/>
            </w:tcMar>
          </w:tcPr>
          <w:p w14:paraId="5A39BBE3" w14:textId="77777777" w:rsidR="00BC665D" w:rsidRDefault="00BC665D" w:rsidP="00875F8D">
            <w:pPr>
              <w:pStyle w:val="Smalltabletext"/>
              <w:spacing w:after="0"/>
            </w:pPr>
          </w:p>
        </w:tc>
      </w:tr>
    </w:tbl>
    <w:p w14:paraId="6C29653A" w14:textId="77777777" w:rsidR="007D2E8D" w:rsidRDefault="007D2E8D" w:rsidP="00527456">
      <w:pPr>
        <w:pStyle w:val="Heading2"/>
      </w:pPr>
    </w:p>
    <w:p w14:paraId="4B7887E2" w14:textId="77777777" w:rsidR="0002317B" w:rsidRDefault="0002317B" w:rsidP="101CCE35">
      <w:pPr>
        <w:spacing w:after="160" w:line="259" w:lineRule="auto"/>
        <w:rPr>
          <w:color w:val="706F6F" w:themeColor="accent3"/>
          <w:sz w:val="28"/>
          <w:szCs w:val="28"/>
        </w:rPr>
      </w:pPr>
    </w:p>
    <w:p w14:paraId="62F64E52" w14:textId="77777777" w:rsidR="0002317B" w:rsidRDefault="0002317B" w:rsidP="101CCE35">
      <w:pPr>
        <w:spacing w:after="160" w:line="259" w:lineRule="auto"/>
        <w:rPr>
          <w:color w:val="706F6F" w:themeColor="accent3"/>
          <w:sz w:val="28"/>
          <w:szCs w:val="28"/>
        </w:rPr>
      </w:pPr>
    </w:p>
    <w:p w14:paraId="6F267C7B" w14:textId="77777777" w:rsidR="0002317B" w:rsidRDefault="0002317B" w:rsidP="101CCE35">
      <w:pPr>
        <w:spacing w:after="160" w:line="259" w:lineRule="auto"/>
        <w:rPr>
          <w:color w:val="706F6F" w:themeColor="accent3"/>
          <w:sz w:val="28"/>
          <w:szCs w:val="28"/>
        </w:rPr>
      </w:pPr>
    </w:p>
    <w:p w14:paraId="500AC6BB" w14:textId="77777777" w:rsidR="0002317B" w:rsidRDefault="0002317B" w:rsidP="101CCE35">
      <w:pPr>
        <w:spacing w:after="160" w:line="259" w:lineRule="auto"/>
        <w:rPr>
          <w:color w:val="706F6F" w:themeColor="accent3"/>
          <w:sz w:val="28"/>
          <w:szCs w:val="28"/>
        </w:rPr>
      </w:pPr>
    </w:p>
    <w:p w14:paraId="56464623" w14:textId="77777777" w:rsidR="009B2872" w:rsidRDefault="009B2872" w:rsidP="101CCE35">
      <w:pPr>
        <w:spacing w:after="160" w:line="259" w:lineRule="auto"/>
        <w:rPr>
          <w:color w:val="706F6F" w:themeColor="accent3"/>
          <w:sz w:val="28"/>
          <w:szCs w:val="28"/>
        </w:rPr>
      </w:pPr>
    </w:p>
    <w:p w14:paraId="784830F4" w14:textId="77777777" w:rsidR="009B2872" w:rsidRDefault="009B2872" w:rsidP="101CCE35">
      <w:pPr>
        <w:spacing w:after="160" w:line="259" w:lineRule="auto"/>
        <w:rPr>
          <w:color w:val="706F6F" w:themeColor="accent3"/>
          <w:sz w:val="28"/>
          <w:szCs w:val="28"/>
        </w:rPr>
      </w:pPr>
    </w:p>
    <w:p w14:paraId="248D1B6A" w14:textId="60FD80EF" w:rsidR="00527456" w:rsidRPr="00DB5C13" w:rsidRDefault="101CCE35" w:rsidP="101CCE35">
      <w:pPr>
        <w:spacing w:after="160" w:line="259" w:lineRule="auto"/>
        <w:rPr>
          <w:b/>
          <w:bCs/>
          <w:color w:val="706F6F" w:themeColor="accent3"/>
          <w:sz w:val="28"/>
          <w:szCs w:val="28"/>
        </w:rPr>
      </w:pPr>
      <w:r w:rsidRPr="00DB5C13">
        <w:rPr>
          <w:b/>
          <w:color w:val="706F6F" w:themeColor="accent3"/>
          <w:sz w:val="28"/>
          <w:szCs w:val="28"/>
        </w:rPr>
        <w:lastRenderedPageBreak/>
        <w:t>How do I deliver this?</w:t>
      </w:r>
    </w:p>
    <w:p w14:paraId="5F43D667" w14:textId="0BC0D1FE" w:rsidR="00DB5C13" w:rsidRPr="00527456" w:rsidRDefault="00DB5C13" w:rsidP="00DB5C13">
      <w:pPr>
        <w:pStyle w:val="Bigtext"/>
      </w:pPr>
      <w:r w:rsidRPr="00527456">
        <w:t>We genuinely care about people and we show this through living out our promise of True Hospitality each and every day. It’s what connects every colleague in all</w:t>
      </w:r>
      <w:r>
        <w:t xml:space="preserve"> </w:t>
      </w:r>
      <w:r w:rsidR="00D545AD">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DB5C13" w14:paraId="326E80E9" w14:textId="77777777" w:rsidTr="00364055">
        <w:trPr>
          <w:cantSplit/>
          <w:trHeight w:val="510"/>
        </w:trPr>
        <w:tc>
          <w:tcPr>
            <w:tcW w:w="9923" w:type="dxa"/>
            <w:gridSpan w:val="2"/>
            <w:tcMar>
              <w:left w:w="0" w:type="dxa"/>
              <w:right w:w="0" w:type="dxa"/>
            </w:tcMar>
          </w:tcPr>
          <w:p w14:paraId="4885071B" w14:textId="77777777" w:rsidR="00DB5C13" w:rsidRPr="00AA4126" w:rsidRDefault="00DB5C13" w:rsidP="00364055">
            <w:pPr>
              <w:pStyle w:val="Spacer"/>
            </w:pPr>
          </w:p>
        </w:tc>
      </w:tr>
      <w:tr w:rsidR="00DB5C13" w14:paraId="1B0C3957" w14:textId="77777777" w:rsidTr="00364055">
        <w:trPr>
          <w:trHeight w:val="2268"/>
        </w:trPr>
        <w:tc>
          <w:tcPr>
            <w:tcW w:w="5954" w:type="dxa"/>
            <w:tcMar>
              <w:left w:w="0" w:type="dxa"/>
              <w:right w:w="0" w:type="dxa"/>
            </w:tcMar>
          </w:tcPr>
          <w:p w14:paraId="545425E9" w14:textId="0C31856A" w:rsidR="00DB5C13" w:rsidRDefault="00DB5C13" w:rsidP="00364055">
            <w:pPr>
              <w:pStyle w:val="Mainbodytext"/>
            </w:pPr>
            <w:r>
              <w:t xml:space="preserve">Each </w:t>
            </w:r>
            <w:r w:rsidR="00D545AD">
              <w:t>ABC HOTEL</w:t>
            </w:r>
            <w:r>
              <w:t>® hotel brand delivers True Hospitality in their own way, and at the heart of it all are specific, core service skills.</w:t>
            </w:r>
          </w:p>
          <w:p w14:paraId="3B3F4F7C" w14:textId="77777777" w:rsidR="00DB5C13" w:rsidRPr="005D55A6" w:rsidRDefault="00DB5C13" w:rsidP="00DB5C13">
            <w:pPr>
              <w:pStyle w:val="Bullet1"/>
              <w:spacing w:after="240" w:line="240" w:lineRule="auto"/>
            </w:pPr>
            <w:r w:rsidRPr="005D55A6">
              <w:t xml:space="preserve">True Attitude: being caring, wanting to make a positive difference, and building genuine connections with guests </w:t>
            </w:r>
          </w:p>
          <w:p w14:paraId="06D91AD9" w14:textId="77777777" w:rsidR="00DB5C13" w:rsidRPr="005D55A6" w:rsidRDefault="00DB5C13" w:rsidP="00DB5C13">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51E79F4B" w14:textId="77777777" w:rsidR="00DB5C13" w:rsidRPr="005D55A6" w:rsidRDefault="00DB5C13" w:rsidP="00DB5C13">
            <w:pPr>
              <w:pStyle w:val="Bullet1"/>
              <w:spacing w:after="240" w:line="240" w:lineRule="auto"/>
            </w:pPr>
            <w:r w:rsidRPr="005D55A6">
              <w:t>True Listening: focusing on what your guest is saying, picking up on body language that is often overlooked, and understanding what the guest wants and needs</w:t>
            </w:r>
          </w:p>
          <w:p w14:paraId="3DD6DD62" w14:textId="77777777" w:rsidR="00DB5C13" w:rsidRPr="00FC17CD" w:rsidRDefault="00DB5C13" w:rsidP="00DB5C13">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76F7C9F8" w14:textId="77777777" w:rsidR="00DB5C13" w:rsidRPr="00FC17CD" w:rsidRDefault="00DB5C13" w:rsidP="00364055">
            <w:pPr>
              <w:pStyle w:val="Spacer"/>
            </w:pPr>
            <w:r>
              <w:rPr>
                <w:noProof/>
                <w:lang w:val="vi-VN" w:eastAsia="vi-VN"/>
              </w:rPr>
              <mc:AlternateContent>
                <mc:Choice Requires="wps">
                  <w:drawing>
                    <wp:anchor distT="0" distB="0" distL="114300" distR="114300" simplePos="0" relativeHeight="251659264" behindDoc="0" locked="0" layoutInCell="1" allowOverlap="1" wp14:anchorId="3F007707" wp14:editId="0FE318C5">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1DBFB9B3" w14:textId="77777777" w:rsidR="00DB5C13" w:rsidRPr="00203EC8" w:rsidRDefault="00DB5C13" w:rsidP="00DB5C13">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1DBFB9B3" w14:textId="77777777" w:rsidR="00DB5C13" w:rsidRPr="00203EC8" w:rsidRDefault="00DB5C13" w:rsidP="00DB5C13">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62EF4F97" w14:textId="77777777" w:rsidR="00F356BA" w:rsidRDefault="00F356BA" w:rsidP="00A10924">
      <w:pPr>
        <w:pStyle w:val="Mainbodytext"/>
      </w:pPr>
    </w:p>
    <w:p w14:paraId="11260E18" w14:textId="57B1A554" w:rsidR="00613D03" w:rsidRPr="0002317B" w:rsidRDefault="101CCE35" w:rsidP="0002317B">
      <w:pPr>
        <w:spacing w:after="160" w:line="259" w:lineRule="auto"/>
        <w:rPr>
          <w:color w:val="706F6F" w:themeColor="accent3"/>
          <w:sz w:val="20"/>
          <w:szCs w:val="20"/>
        </w:rPr>
      </w:pPr>
      <w:r w:rsidRPr="0002317B">
        <w:rPr>
          <w:color w:val="706F6F" w:themeColor="accent3"/>
        </w:rPr>
        <w:t>The statements in this job description are intended to represent the key duties and level of work being performed. They are not intended to be ALL responsibilities or qualifications of the job.</w:t>
      </w:r>
    </w:p>
    <w:p w14:paraId="0D0B940D"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0E27B00A" w14:textId="77777777" w:rsidTr="101CCE35">
        <w:tc>
          <w:tcPr>
            <w:tcW w:w="5046" w:type="dxa"/>
            <w:tcBorders>
              <w:bottom w:val="single" w:sz="4" w:space="0" w:color="706F6F" w:themeColor="accent3"/>
            </w:tcBorders>
            <w:tcMar>
              <w:top w:w="142" w:type="dxa"/>
              <w:left w:w="0" w:type="dxa"/>
              <w:right w:w="57" w:type="dxa"/>
            </w:tcMar>
          </w:tcPr>
          <w:p w14:paraId="60061E4C" w14:textId="77777777" w:rsidR="00875F8D" w:rsidRPr="00B5343C" w:rsidRDefault="00875F8D" w:rsidP="00F6776B">
            <w:pPr>
              <w:pStyle w:val="Footergrey"/>
            </w:pPr>
          </w:p>
        </w:tc>
        <w:tc>
          <w:tcPr>
            <w:tcW w:w="102" w:type="dxa"/>
            <w:tcMar>
              <w:top w:w="142" w:type="dxa"/>
              <w:left w:w="0" w:type="dxa"/>
              <w:right w:w="57" w:type="dxa"/>
            </w:tcMar>
          </w:tcPr>
          <w:p w14:paraId="44EAFD9C" w14:textId="77777777" w:rsidR="00875F8D" w:rsidRPr="00B5343C" w:rsidRDefault="00875F8D" w:rsidP="00F6776B">
            <w:pPr>
              <w:pStyle w:val="Footergrey"/>
            </w:pPr>
          </w:p>
        </w:tc>
        <w:tc>
          <w:tcPr>
            <w:tcW w:w="2982" w:type="dxa"/>
            <w:tcBorders>
              <w:bottom w:val="single" w:sz="4" w:space="0" w:color="706F6F" w:themeColor="accent3"/>
            </w:tcBorders>
            <w:tcMar>
              <w:top w:w="142" w:type="dxa"/>
              <w:left w:w="0" w:type="dxa"/>
              <w:right w:w="57" w:type="dxa"/>
            </w:tcMar>
          </w:tcPr>
          <w:p w14:paraId="4B94D5A5" w14:textId="77777777" w:rsidR="00875F8D" w:rsidRPr="00B5343C" w:rsidRDefault="00875F8D" w:rsidP="00F6776B">
            <w:pPr>
              <w:pStyle w:val="Footergrey"/>
            </w:pPr>
          </w:p>
        </w:tc>
        <w:tc>
          <w:tcPr>
            <w:tcW w:w="102" w:type="dxa"/>
            <w:tcMar>
              <w:top w:w="142" w:type="dxa"/>
              <w:left w:w="0" w:type="dxa"/>
              <w:right w:w="57" w:type="dxa"/>
            </w:tcMar>
          </w:tcPr>
          <w:p w14:paraId="3DEEC669" w14:textId="77777777" w:rsidR="00875F8D" w:rsidRPr="00B5343C" w:rsidRDefault="00875F8D" w:rsidP="00F6776B">
            <w:pPr>
              <w:pStyle w:val="Footergrey"/>
            </w:pPr>
          </w:p>
        </w:tc>
        <w:tc>
          <w:tcPr>
            <w:tcW w:w="1967" w:type="dxa"/>
            <w:tcBorders>
              <w:bottom w:val="single" w:sz="4" w:space="0" w:color="706F6F" w:themeColor="accent3"/>
            </w:tcBorders>
            <w:tcMar>
              <w:top w:w="142" w:type="dxa"/>
              <w:left w:w="0" w:type="dxa"/>
              <w:right w:w="57" w:type="dxa"/>
            </w:tcMar>
          </w:tcPr>
          <w:p w14:paraId="3656B9AB" w14:textId="77777777" w:rsidR="00875F8D" w:rsidRPr="00B5343C" w:rsidRDefault="00875F8D" w:rsidP="00F6776B">
            <w:pPr>
              <w:pStyle w:val="Footergrey"/>
            </w:pPr>
          </w:p>
        </w:tc>
      </w:tr>
      <w:tr w:rsidR="00875F8D" w:rsidRPr="00234D89" w14:paraId="00592018" w14:textId="77777777" w:rsidTr="101CCE35">
        <w:tc>
          <w:tcPr>
            <w:tcW w:w="5046" w:type="dxa"/>
            <w:tcBorders>
              <w:top w:val="single" w:sz="4" w:space="0" w:color="706F6F" w:themeColor="accent3"/>
            </w:tcBorders>
            <w:tcMar>
              <w:top w:w="142" w:type="dxa"/>
              <w:left w:w="0" w:type="dxa"/>
              <w:right w:w="57" w:type="dxa"/>
            </w:tcMar>
          </w:tcPr>
          <w:p w14:paraId="0BEA72E8" w14:textId="77777777" w:rsidR="00875F8D" w:rsidRPr="00234D89" w:rsidRDefault="101CCE35" w:rsidP="00F6776B">
            <w:pPr>
              <w:pStyle w:val="Footer"/>
            </w:pPr>
            <w:r>
              <w:t>Employee Name (Print)</w:t>
            </w:r>
          </w:p>
        </w:tc>
        <w:tc>
          <w:tcPr>
            <w:tcW w:w="102" w:type="dxa"/>
            <w:tcMar>
              <w:top w:w="142" w:type="dxa"/>
              <w:left w:w="0" w:type="dxa"/>
              <w:right w:w="57" w:type="dxa"/>
            </w:tcMar>
          </w:tcPr>
          <w:p w14:paraId="45FB0818" w14:textId="77777777" w:rsidR="00875F8D" w:rsidRPr="00234D89" w:rsidRDefault="00875F8D" w:rsidP="00F6776B">
            <w:pPr>
              <w:pStyle w:val="Footer"/>
            </w:pPr>
          </w:p>
        </w:tc>
        <w:tc>
          <w:tcPr>
            <w:tcW w:w="2982" w:type="dxa"/>
            <w:tcBorders>
              <w:top w:val="single" w:sz="4" w:space="0" w:color="706F6F" w:themeColor="accent3"/>
            </w:tcBorders>
            <w:tcMar>
              <w:top w:w="142" w:type="dxa"/>
              <w:left w:w="0" w:type="dxa"/>
              <w:right w:w="57" w:type="dxa"/>
            </w:tcMar>
          </w:tcPr>
          <w:p w14:paraId="7CF3B76A" w14:textId="77777777" w:rsidR="00875F8D" w:rsidRPr="00234D89" w:rsidRDefault="101CCE35" w:rsidP="00F6776B">
            <w:pPr>
              <w:pStyle w:val="Footer"/>
            </w:pPr>
            <w:r>
              <w:t>Employee Signature</w:t>
            </w:r>
          </w:p>
        </w:tc>
        <w:tc>
          <w:tcPr>
            <w:tcW w:w="102" w:type="dxa"/>
            <w:tcMar>
              <w:top w:w="142" w:type="dxa"/>
              <w:left w:w="0" w:type="dxa"/>
              <w:right w:w="57" w:type="dxa"/>
            </w:tcMar>
          </w:tcPr>
          <w:p w14:paraId="049F31CB" w14:textId="77777777" w:rsidR="00875F8D" w:rsidRPr="00234D89" w:rsidRDefault="00875F8D" w:rsidP="00F6776B">
            <w:pPr>
              <w:pStyle w:val="Footer"/>
            </w:pPr>
          </w:p>
        </w:tc>
        <w:tc>
          <w:tcPr>
            <w:tcW w:w="1967" w:type="dxa"/>
            <w:tcBorders>
              <w:top w:val="single" w:sz="4" w:space="0" w:color="706F6F" w:themeColor="accent3"/>
            </w:tcBorders>
            <w:tcMar>
              <w:top w:w="142" w:type="dxa"/>
              <w:left w:w="0" w:type="dxa"/>
              <w:right w:w="57" w:type="dxa"/>
            </w:tcMar>
          </w:tcPr>
          <w:p w14:paraId="491072FA" w14:textId="77777777" w:rsidR="00875F8D" w:rsidRPr="00234D89" w:rsidRDefault="101CCE35" w:rsidP="00F6776B">
            <w:pPr>
              <w:pStyle w:val="Footer"/>
            </w:pPr>
            <w:r>
              <w:t>Date</w:t>
            </w:r>
          </w:p>
        </w:tc>
      </w:tr>
    </w:tbl>
    <w:p w14:paraId="53128261" w14:textId="77777777" w:rsidR="00875F8D" w:rsidRDefault="00875F8D" w:rsidP="00A10924">
      <w:pPr>
        <w:pStyle w:val="Mainbodytext"/>
      </w:pPr>
    </w:p>
    <w:sectPr w:rsidR="00875F8D" w:rsidSect="00161F74">
      <w:headerReference w:type="default" r:id="rId12"/>
      <w:headerReference w:type="first" r:id="rId13"/>
      <w:pgSz w:w="11906" w:h="16838" w:code="9"/>
      <w:pgMar w:top="1474" w:right="851" w:bottom="567" w:left="851" w:header="79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20BD" w14:textId="77777777" w:rsidR="00A425B9" w:rsidRDefault="00A425B9" w:rsidP="00621649">
      <w:pPr>
        <w:spacing w:after="0"/>
      </w:pPr>
      <w:r>
        <w:separator/>
      </w:r>
    </w:p>
  </w:endnote>
  <w:endnote w:type="continuationSeparator" w:id="0">
    <w:p w14:paraId="7765003C" w14:textId="77777777" w:rsidR="00A425B9" w:rsidRDefault="00A425B9"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7700" w14:textId="77777777" w:rsidR="00A425B9" w:rsidRDefault="00A425B9" w:rsidP="00621649">
      <w:pPr>
        <w:spacing w:after="0"/>
      </w:pPr>
      <w:r>
        <w:separator/>
      </w:r>
    </w:p>
  </w:footnote>
  <w:footnote w:type="continuationSeparator" w:id="0">
    <w:p w14:paraId="5AA2A1CE" w14:textId="77777777" w:rsidR="00A425B9" w:rsidRDefault="00A425B9"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28B3" w14:textId="77777777" w:rsidR="00580390" w:rsidRDefault="00580390" w:rsidP="00580390">
    <w:pPr>
      <w:pStyle w:val="Header"/>
      <w:spacing w:after="480"/>
    </w:pPr>
    <w:r w:rsidRPr="00621649">
      <w:t>Job Description</w:t>
    </w:r>
  </w:p>
  <w:p w14:paraId="448179CF" w14:textId="1CAEA8D2" w:rsidR="00580390" w:rsidRDefault="00097AD5" w:rsidP="00580390">
    <w:pPr>
      <w:pStyle w:val="Heading1"/>
    </w:pPr>
    <w:r>
      <w:t>Head Housekeeper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8EF0" w14:textId="77777777" w:rsidR="00580390" w:rsidRDefault="00580390" w:rsidP="00580390">
    <w:pPr>
      <w:pStyle w:val="Header"/>
      <w:spacing w:after="480"/>
    </w:pPr>
    <w:r w:rsidRPr="00621649">
      <w:t>Job Description</w:t>
    </w:r>
  </w:p>
  <w:p w14:paraId="08684584" w14:textId="6E5C0014" w:rsidR="00580390" w:rsidRDefault="00097AD5" w:rsidP="00590AF9">
    <w:pPr>
      <w:pStyle w:val="Heading1"/>
    </w:pPr>
    <w:r>
      <w:t>Head Housekeeper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695"/>
    <w:multiLevelType w:val="hybridMultilevel"/>
    <w:tmpl w:val="722EF322"/>
    <w:lvl w:ilvl="0" w:tplc="A06024B4">
      <w:start w:val="1"/>
      <w:numFmt w:val="bullet"/>
      <w:pStyle w:val="IHGBullet"/>
      <w:lvlText w:val=""/>
      <w:lvlJc w:val="left"/>
      <w:pPr>
        <w:tabs>
          <w:tab w:val="num" w:pos="284"/>
        </w:tabs>
        <w:ind w:left="284" w:hanging="284"/>
      </w:pPr>
      <w:rPr>
        <w:rFonts w:ascii="Symbol" w:hAnsi="Symbol" w:hint="default"/>
        <w:color w:val="0084C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D47C06"/>
    <w:multiLevelType w:val="hybridMultilevel"/>
    <w:tmpl w:val="A6FCB798"/>
    <w:lvl w:ilvl="0" w:tplc="456EB402">
      <w:start w:val="1"/>
      <w:numFmt w:val="bullet"/>
      <w:lvlText w:val=""/>
      <w:lvlJc w:val="left"/>
      <w:pPr>
        <w:tabs>
          <w:tab w:val="num" w:pos="454"/>
        </w:tabs>
        <w:ind w:left="454" w:hanging="227"/>
      </w:pPr>
      <w:rPr>
        <w:rFonts w:ascii="Symbol" w:hAnsi="Symbol" w:hint="default"/>
        <w:color w:val="4D4D4D"/>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3">
    <w:nsid w:val="7A490662"/>
    <w:multiLevelType w:val="hybridMultilevel"/>
    <w:tmpl w:val="10F86608"/>
    <w:lvl w:ilvl="0" w:tplc="04090001">
      <w:start w:val="1"/>
      <w:numFmt w:val="bullet"/>
      <w:lvlText w:val=""/>
      <w:lvlJc w:val="left"/>
      <w:pPr>
        <w:ind w:left="3936" w:hanging="360"/>
      </w:pPr>
      <w:rPr>
        <w:rFonts w:ascii="Symbol" w:hAnsi="Symbol" w:hint="default"/>
      </w:rPr>
    </w:lvl>
    <w:lvl w:ilvl="1" w:tplc="08090003" w:tentative="1">
      <w:start w:val="1"/>
      <w:numFmt w:val="bullet"/>
      <w:lvlText w:val="o"/>
      <w:lvlJc w:val="left"/>
      <w:pPr>
        <w:ind w:left="4656" w:hanging="360"/>
      </w:pPr>
      <w:rPr>
        <w:rFonts w:ascii="Courier New" w:hAnsi="Courier New" w:cs="Courier New" w:hint="default"/>
      </w:rPr>
    </w:lvl>
    <w:lvl w:ilvl="2" w:tplc="08090005" w:tentative="1">
      <w:start w:val="1"/>
      <w:numFmt w:val="bullet"/>
      <w:lvlText w:val=""/>
      <w:lvlJc w:val="left"/>
      <w:pPr>
        <w:ind w:left="5376" w:hanging="360"/>
      </w:pPr>
      <w:rPr>
        <w:rFonts w:ascii="Wingdings" w:hAnsi="Wingdings" w:hint="default"/>
      </w:rPr>
    </w:lvl>
    <w:lvl w:ilvl="3" w:tplc="08090001" w:tentative="1">
      <w:start w:val="1"/>
      <w:numFmt w:val="bullet"/>
      <w:lvlText w:val=""/>
      <w:lvlJc w:val="left"/>
      <w:pPr>
        <w:ind w:left="6096" w:hanging="360"/>
      </w:pPr>
      <w:rPr>
        <w:rFonts w:ascii="Symbol" w:hAnsi="Symbol" w:hint="default"/>
      </w:rPr>
    </w:lvl>
    <w:lvl w:ilvl="4" w:tplc="08090003" w:tentative="1">
      <w:start w:val="1"/>
      <w:numFmt w:val="bullet"/>
      <w:lvlText w:val="o"/>
      <w:lvlJc w:val="left"/>
      <w:pPr>
        <w:ind w:left="6816" w:hanging="360"/>
      </w:pPr>
      <w:rPr>
        <w:rFonts w:ascii="Courier New" w:hAnsi="Courier New" w:cs="Courier New" w:hint="default"/>
      </w:rPr>
    </w:lvl>
    <w:lvl w:ilvl="5" w:tplc="08090005" w:tentative="1">
      <w:start w:val="1"/>
      <w:numFmt w:val="bullet"/>
      <w:lvlText w:val=""/>
      <w:lvlJc w:val="left"/>
      <w:pPr>
        <w:ind w:left="7536" w:hanging="360"/>
      </w:pPr>
      <w:rPr>
        <w:rFonts w:ascii="Wingdings" w:hAnsi="Wingdings" w:hint="default"/>
      </w:rPr>
    </w:lvl>
    <w:lvl w:ilvl="6" w:tplc="08090001" w:tentative="1">
      <w:start w:val="1"/>
      <w:numFmt w:val="bullet"/>
      <w:lvlText w:val=""/>
      <w:lvlJc w:val="left"/>
      <w:pPr>
        <w:ind w:left="8256" w:hanging="360"/>
      </w:pPr>
      <w:rPr>
        <w:rFonts w:ascii="Symbol" w:hAnsi="Symbol" w:hint="default"/>
      </w:rPr>
    </w:lvl>
    <w:lvl w:ilvl="7" w:tplc="08090003" w:tentative="1">
      <w:start w:val="1"/>
      <w:numFmt w:val="bullet"/>
      <w:lvlText w:val="o"/>
      <w:lvlJc w:val="left"/>
      <w:pPr>
        <w:ind w:left="8976" w:hanging="360"/>
      </w:pPr>
      <w:rPr>
        <w:rFonts w:ascii="Courier New" w:hAnsi="Courier New" w:cs="Courier New" w:hint="default"/>
      </w:rPr>
    </w:lvl>
    <w:lvl w:ilvl="8" w:tplc="08090005" w:tentative="1">
      <w:start w:val="1"/>
      <w:numFmt w:val="bullet"/>
      <w:lvlText w:val=""/>
      <w:lvlJc w:val="left"/>
      <w:pPr>
        <w:ind w:left="9696" w:hanging="360"/>
      </w:pPr>
      <w:rPr>
        <w:rFonts w:ascii="Wingdings" w:hAnsi="Wingdings" w:hint="default"/>
      </w:rPr>
    </w:lvl>
  </w:abstractNum>
  <w:abstractNum w:abstractNumId="4">
    <w:nsid w:val="7AB41148"/>
    <w:multiLevelType w:val="hybridMultilevel"/>
    <w:tmpl w:val="5D8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2317B"/>
    <w:rsid w:val="00097AD5"/>
    <w:rsid w:val="00156109"/>
    <w:rsid w:val="00161F74"/>
    <w:rsid w:val="002254F5"/>
    <w:rsid w:val="00234D89"/>
    <w:rsid w:val="002A56D8"/>
    <w:rsid w:val="00321FEB"/>
    <w:rsid w:val="00353367"/>
    <w:rsid w:val="00372678"/>
    <w:rsid w:val="00382321"/>
    <w:rsid w:val="00436E69"/>
    <w:rsid w:val="00527456"/>
    <w:rsid w:val="00580390"/>
    <w:rsid w:val="00590AF9"/>
    <w:rsid w:val="005A3E5E"/>
    <w:rsid w:val="005D55A6"/>
    <w:rsid w:val="00605C28"/>
    <w:rsid w:val="00613D03"/>
    <w:rsid w:val="00613D96"/>
    <w:rsid w:val="00621649"/>
    <w:rsid w:val="00633D0C"/>
    <w:rsid w:val="00633DED"/>
    <w:rsid w:val="0068749F"/>
    <w:rsid w:val="006E008D"/>
    <w:rsid w:val="00791ED4"/>
    <w:rsid w:val="007D2E8D"/>
    <w:rsid w:val="007F5A5A"/>
    <w:rsid w:val="00865BCD"/>
    <w:rsid w:val="00870FC9"/>
    <w:rsid w:val="00875F8D"/>
    <w:rsid w:val="00956DAA"/>
    <w:rsid w:val="00982A65"/>
    <w:rsid w:val="009A00B8"/>
    <w:rsid w:val="009B2872"/>
    <w:rsid w:val="009D4ADC"/>
    <w:rsid w:val="00A10924"/>
    <w:rsid w:val="00A33F6C"/>
    <w:rsid w:val="00A425B9"/>
    <w:rsid w:val="00A8736A"/>
    <w:rsid w:val="00A9241A"/>
    <w:rsid w:val="00A9734C"/>
    <w:rsid w:val="00AC7C95"/>
    <w:rsid w:val="00B036B1"/>
    <w:rsid w:val="00B5343C"/>
    <w:rsid w:val="00BC665D"/>
    <w:rsid w:val="00BD4857"/>
    <w:rsid w:val="00C27FFC"/>
    <w:rsid w:val="00C31752"/>
    <w:rsid w:val="00C7047F"/>
    <w:rsid w:val="00CA08B3"/>
    <w:rsid w:val="00CB4475"/>
    <w:rsid w:val="00D0477F"/>
    <w:rsid w:val="00D069B7"/>
    <w:rsid w:val="00D25C1F"/>
    <w:rsid w:val="00D438D9"/>
    <w:rsid w:val="00D545AD"/>
    <w:rsid w:val="00D86BD9"/>
    <w:rsid w:val="00D93869"/>
    <w:rsid w:val="00DA3302"/>
    <w:rsid w:val="00DB5C13"/>
    <w:rsid w:val="00DD1A06"/>
    <w:rsid w:val="00E26BDC"/>
    <w:rsid w:val="00E63814"/>
    <w:rsid w:val="00E777D9"/>
    <w:rsid w:val="00E80777"/>
    <w:rsid w:val="00E91D44"/>
    <w:rsid w:val="00F06ED7"/>
    <w:rsid w:val="00F356BA"/>
    <w:rsid w:val="00F730E7"/>
    <w:rsid w:val="00F76F99"/>
    <w:rsid w:val="00FB25B8"/>
    <w:rsid w:val="00FC12C3"/>
    <w:rsid w:val="00FC17CD"/>
    <w:rsid w:val="00FE654E"/>
    <w:rsid w:val="00FE70F9"/>
    <w:rsid w:val="101CCE35"/>
    <w:rsid w:val="31E27C36"/>
    <w:rsid w:val="6E8C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IHGBullet">
    <w:name w:val="_IHG Bullet"/>
    <w:autoRedefine/>
    <w:qFormat/>
    <w:rsid w:val="00097AD5"/>
    <w:pPr>
      <w:numPr>
        <w:numId w:val="5"/>
      </w:numPr>
      <w:spacing w:after="120" w:line="240" w:lineRule="exact"/>
    </w:pPr>
    <w:rPr>
      <w:rFonts w:ascii="Calibri Light" w:eastAsia="Times New Roman" w:hAnsi="Calibri Light" w:cs="Arial"/>
      <w:lang w:eastAsia="en-GB" w:bidi="th-TH"/>
    </w:rPr>
  </w:style>
  <w:style w:type="paragraph" w:customStyle="1" w:styleId="Spacer">
    <w:name w:val="Spacer"/>
    <w:basedOn w:val="Smalltabletext"/>
    <w:qFormat/>
    <w:rsid w:val="00DB5C13"/>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IHGBullet">
    <w:name w:val="_IHG Bullet"/>
    <w:autoRedefine/>
    <w:qFormat/>
    <w:rsid w:val="00097AD5"/>
    <w:pPr>
      <w:numPr>
        <w:numId w:val="5"/>
      </w:numPr>
      <w:spacing w:after="120" w:line="240" w:lineRule="exact"/>
    </w:pPr>
    <w:rPr>
      <w:rFonts w:ascii="Calibri Light" w:eastAsia="Times New Roman" w:hAnsi="Calibri Light" w:cs="Arial"/>
      <w:lang w:eastAsia="en-GB" w:bidi="th-TH"/>
    </w:rPr>
  </w:style>
  <w:style w:type="paragraph" w:customStyle="1" w:styleId="Spacer">
    <w:name w:val="Spacer"/>
    <w:basedOn w:val="Smalltabletext"/>
    <w:qFormat/>
    <w:rsid w:val="00DB5C13"/>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FB92-A99E-49BD-BADA-F86F9597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A91C-7C81-4CB7-AB12-5B6D28710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25EAE-6393-4322-B38A-80D39C024FDE}">
  <ds:schemaRefs>
    <ds:schemaRef ds:uri="http://schemas.microsoft.com/sharepoint/v3/contenttype/forms"/>
  </ds:schemaRefs>
</ds:datastoreItem>
</file>

<file path=customXml/itemProps4.xml><?xml version="1.0" encoding="utf-8"?>
<ds:datastoreItem xmlns:ds="http://schemas.openxmlformats.org/officeDocument/2006/customXml" ds:itemID="{61BC35ED-B290-4A83-B50F-87804768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9</cp:revision>
  <dcterms:created xsi:type="dcterms:W3CDTF">2018-03-21T13:48:00Z</dcterms:created>
  <dcterms:modified xsi:type="dcterms:W3CDTF">2021-04-25T06:42:00Z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