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FE59F6" w:rsidRDefault="008E7D7A" w:rsidP="00F77EB1">
      <w:pPr>
        <w:jc w:val="center"/>
        <w:rPr>
          <w:rFonts w:ascii="Arial" w:hAnsi="Arial" w:cs="Arial"/>
          <w:b/>
          <w:sz w:val="20"/>
        </w:rPr>
      </w:pPr>
      <w:r w:rsidRPr="00FE59F6">
        <w:rPr>
          <w:rFonts w:ascii="Arial" w:hAnsi="Arial" w:cs="Arial"/>
          <w:b/>
          <w:sz w:val="20"/>
        </w:rPr>
        <w:t>JOB DESCRIPTION</w:t>
      </w:r>
    </w:p>
    <w:p w14:paraId="1FBD68B8" w14:textId="6961801F" w:rsidR="00D5410E" w:rsidRPr="00FE59F6" w:rsidRDefault="00D5410E" w:rsidP="00F77EB1">
      <w:pPr>
        <w:jc w:val="center"/>
        <w:rPr>
          <w:rFonts w:ascii="Arial" w:hAnsi="Arial" w:cs="Arial"/>
          <w:b/>
          <w:sz w:val="24"/>
        </w:rPr>
      </w:pPr>
      <w:r w:rsidRPr="00FE59F6">
        <w:rPr>
          <w:rFonts w:ascii="Arial" w:hAnsi="Arial" w:cs="Arial"/>
          <w:b/>
          <w:sz w:val="24"/>
        </w:rPr>
        <w:t>BẢNG MÔ TẢ CÔNG VIỆC</w:t>
      </w:r>
    </w:p>
    <w:p w14:paraId="47E5C04A" w14:textId="407BA1E2" w:rsidR="0076408B" w:rsidRPr="00FE59F6" w:rsidRDefault="0076408B" w:rsidP="0076408B">
      <w:pPr>
        <w:rPr>
          <w:rFonts w:ascii="Arial" w:hAnsi="Arial" w:cs="Arial"/>
          <w:i/>
        </w:rPr>
      </w:pPr>
      <w:r w:rsidRPr="00FE59F6">
        <w:rPr>
          <w:rFonts w:ascii="Arial" w:hAnsi="Arial" w:cs="Arial"/>
          <w:b/>
        </w:rPr>
        <w:t>JOB TITLE</w:t>
      </w:r>
      <w:r w:rsidR="0096242A" w:rsidRPr="00FE59F6">
        <w:rPr>
          <w:rFonts w:ascii="Arial" w:hAnsi="Arial" w:cs="Arial"/>
          <w:b/>
        </w:rPr>
        <w:t xml:space="preserve">/ </w:t>
      </w:r>
      <w:r w:rsidR="00D5410E" w:rsidRPr="00FE59F6">
        <w:rPr>
          <w:rFonts w:ascii="Arial" w:hAnsi="Arial" w:cs="Arial"/>
          <w:i/>
        </w:rPr>
        <w:t>Chức vụ</w:t>
      </w:r>
      <w:r w:rsidRPr="00FE59F6">
        <w:rPr>
          <w:rFonts w:ascii="Arial" w:hAnsi="Arial" w:cs="Arial"/>
          <w:b/>
        </w:rPr>
        <w:tab/>
      </w:r>
      <w:r w:rsidR="00CF6A0D">
        <w:rPr>
          <w:rFonts w:ascii="Arial" w:hAnsi="Arial" w:cs="Arial"/>
          <w:b/>
        </w:rPr>
        <w:tab/>
      </w:r>
      <w:r w:rsidR="00D104D0" w:rsidRPr="00FE59F6">
        <w:rPr>
          <w:rFonts w:ascii="Arial" w:hAnsi="Arial" w:cs="Arial"/>
          <w:b/>
        </w:rPr>
        <w:t xml:space="preserve">: </w:t>
      </w:r>
      <w:r w:rsidR="00BD1FB9" w:rsidRPr="00BD1FB9">
        <w:rPr>
          <w:rFonts w:ascii="Arial" w:hAnsi="Arial" w:cs="Arial"/>
          <w:b/>
        </w:rPr>
        <w:t xml:space="preserve">Laundry </w:t>
      </w:r>
      <w:r w:rsidR="00BD1FB9">
        <w:rPr>
          <w:rFonts w:ascii="Arial" w:hAnsi="Arial" w:cs="Arial"/>
          <w:b/>
        </w:rPr>
        <w:t>S</w:t>
      </w:r>
      <w:r w:rsidR="00BD1FB9" w:rsidRPr="00BD1FB9">
        <w:rPr>
          <w:rFonts w:ascii="Arial" w:hAnsi="Arial" w:cs="Arial"/>
          <w:b/>
        </w:rPr>
        <w:t>upervisor</w:t>
      </w:r>
      <w:r w:rsidR="00DF13BD" w:rsidRPr="00FE59F6">
        <w:rPr>
          <w:rFonts w:ascii="Arial" w:hAnsi="Arial" w:cs="Arial"/>
          <w:b/>
        </w:rPr>
        <w:t xml:space="preserve">/ </w:t>
      </w:r>
      <w:r w:rsidR="00BD1FB9">
        <w:rPr>
          <w:rFonts w:ascii="Arial" w:hAnsi="Arial" w:cs="Arial"/>
          <w:i/>
        </w:rPr>
        <w:t>Giám sát giặt là</w:t>
      </w:r>
    </w:p>
    <w:p w14:paraId="540E9F30" w14:textId="59BFA0D5" w:rsidR="0076408B" w:rsidRPr="00FE59F6" w:rsidRDefault="0076408B" w:rsidP="0076408B">
      <w:pPr>
        <w:rPr>
          <w:rFonts w:ascii="Arial" w:hAnsi="Arial" w:cs="Arial"/>
          <w:i/>
        </w:rPr>
      </w:pPr>
      <w:r w:rsidRPr="00FE59F6">
        <w:rPr>
          <w:rFonts w:ascii="Arial" w:hAnsi="Arial" w:cs="Arial"/>
          <w:b/>
        </w:rPr>
        <w:t>DEPARTMENT</w:t>
      </w:r>
      <w:r w:rsidR="0096242A" w:rsidRPr="00FE59F6">
        <w:rPr>
          <w:rFonts w:ascii="Arial" w:hAnsi="Arial" w:cs="Arial"/>
          <w:b/>
        </w:rPr>
        <w:t>/</w:t>
      </w:r>
      <w:r w:rsidR="00D5410E" w:rsidRPr="00FE59F6">
        <w:rPr>
          <w:rFonts w:ascii="Arial" w:hAnsi="Arial" w:cs="Arial"/>
          <w:b/>
        </w:rPr>
        <w:t xml:space="preserve"> </w:t>
      </w:r>
      <w:r w:rsidR="00D5410E" w:rsidRPr="00FE59F6">
        <w:rPr>
          <w:rFonts w:ascii="Arial" w:hAnsi="Arial" w:cs="Arial"/>
          <w:i/>
        </w:rPr>
        <w:t>Bộ phận</w:t>
      </w:r>
      <w:r w:rsidRPr="00FE59F6">
        <w:rPr>
          <w:rFonts w:ascii="Arial" w:hAnsi="Arial" w:cs="Arial"/>
          <w:b/>
        </w:rPr>
        <w:tab/>
        <w:t xml:space="preserve">: </w:t>
      </w:r>
      <w:r w:rsidR="00BD1FB9">
        <w:rPr>
          <w:rFonts w:ascii="Arial" w:hAnsi="Arial" w:cs="Arial"/>
          <w:b/>
        </w:rPr>
        <w:t>Housekeeping</w:t>
      </w:r>
      <w:r w:rsidR="00522C82" w:rsidRPr="00FE59F6">
        <w:rPr>
          <w:rFonts w:ascii="Arial" w:hAnsi="Arial" w:cs="Arial"/>
          <w:b/>
        </w:rPr>
        <w:t xml:space="preserve">/ </w:t>
      </w:r>
      <w:r w:rsidR="00BD1FB9">
        <w:rPr>
          <w:rFonts w:ascii="Arial" w:hAnsi="Arial" w:cs="Arial"/>
          <w:i/>
        </w:rPr>
        <w:t>Buồng phòng</w:t>
      </w:r>
    </w:p>
    <w:p w14:paraId="248B16B5" w14:textId="10255626" w:rsidR="00325FDA" w:rsidRPr="00FE59F6" w:rsidRDefault="0076408B" w:rsidP="00BC766D">
      <w:pPr>
        <w:rPr>
          <w:rFonts w:ascii="Arial" w:hAnsi="Arial" w:cs="Arial"/>
          <w:b/>
        </w:rPr>
      </w:pPr>
      <w:r w:rsidRPr="00FE59F6">
        <w:rPr>
          <w:rFonts w:ascii="Arial" w:hAnsi="Arial" w:cs="Arial"/>
          <w:b/>
        </w:rPr>
        <w:t>REPORT TO</w:t>
      </w:r>
      <w:r w:rsidR="0096242A" w:rsidRPr="00FE59F6">
        <w:rPr>
          <w:rFonts w:ascii="Arial" w:hAnsi="Arial" w:cs="Arial"/>
          <w:b/>
        </w:rPr>
        <w:t xml:space="preserve">/ </w:t>
      </w:r>
      <w:r w:rsidR="00D5410E" w:rsidRPr="00FE59F6">
        <w:rPr>
          <w:rFonts w:ascii="Arial" w:hAnsi="Arial" w:cs="Arial"/>
          <w:i/>
        </w:rPr>
        <w:t>Báo cáo cho</w:t>
      </w:r>
      <w:r w:rsidRPr="00FE59F6">
        <w:rPr>
          <w:rFonts w:ascii="Arial" w:hAnsi="Arial" w:cs="Arial"/>
          <w:b/>
        </w:rPr>
        <w:tab/>
        <w:t xml:space="preserve">: </w:t>
      </w:r>
      <w:r w:rsidR="00BD1FB9">
        <w:rPr>
          <w:rFonts w:ascii="Arial" w:hAnsi="Arial" w:cs="Arial"/>
          <w:b/>
        </w:rPr>
        <w:t>Laundry Manager</w:t>
      </w:r>
      <w:r w:rsidR="00325FDA" w:rsidRPr="00FE59F6">
        <w:rPr>
          <w:rFonts w:ascii="Arial" w:hAnsi="Arial" w:cs="Arial"/>
          <w:b/>
        </w:rPr>
        <w:t xml:space="preserve">/ </w:t>
      </w:r>
      <w:r w:rsidR="00BD1FB9">
        <w:rPr>
          <w:rFonts w:ascii="Arial" w:hAnsi="Arial" w:cs="Arial"/>
          <w:i/>
        </w:rPr>
        <w:t>Quản lý bộ phận giặt là</w:t>
      </w:r>
    </w:p>
    <w:p w14:paraId="66082863" w14:textId="4DDC96E9" w:rsidR="00211B9D" w:rsidRPr="00FE59F6" w:rsidRDefault="00B10A68">
      <w:pPr>
        <w:rPr>
          <w:rFonts w:ascii="Arial" w:hAnsi="Arial" w:cs="Arial"/>
          <w:i/>
          <w:u w:val="single"/>
          <w:shd w:val="clear" w:color="auto" w:fill="FFFFFF"/>
        </w:rPr>
      </w:pPr>
      <w:r w:rsidRPr="00FE59F6">
        <w:rPr>
          <w:rFonts w:ascii="Arial" w:hAnsi="Arial" w:cs="Arial"/>
          <w:b/>
          <w:u w:val="single"/>
          <w:shd w:val="clear" w:color="auto" w:fill="FFFFFF"/>
        </w:rPr>
        <w:t>Main responsibilities</w:t>
      </w:r>
      <w:r w:rsidR="0096242A" w:rsidRPr="00FE59F6">
        <w:rPr>
          <w:rFonts w:ascii="Arial" w:hAnsi="Arial" w:cs="Arial"/>
          <w:b/>
          <w:u w:val="single"/>
          <w:shd w:val="clear" w:color="auto" w:fill="FFFFFF"/>
        </w:rPr>
        <w:t xml:space="preserve">/ </w:t>
      </w:r>
      <w:r w:rsidR="00EF4D80" w:rsidRPr="00FE59F6">
        <w:rPr>
          <w:rFonts w:ascii="Arial" w:hAnsi="Arial" w:cs="Arial"/>
          <w:i/>
          <w:u w:val="single"/>
          <w:shd w:val="clear" w:color="auto" w:fill="FFFFFF"/>
        </w:rPr>
        <w:t>Trách nhiệm chính</w:t>
      </w:r>
      <w:r w:rsidR="005A16EA" w:rsidRPr="00FE59F6">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65"/>
        <w:gridCol w:w="8233"/>
      </w:tblGrid>
      <w:tr w:rsidR="00FE59F6" w:rsidRPr="00FE59F6" w14:paraId="70B7F6B2" w14:textId="77777777" w:rsidTr="00FE59F6">
        <w:trPr>
          <w:trHeight w:val="506"/>
        </w:trPr>
        <w:tc>
          <w:tcPr>
            <w:tcW w:w="1865" w:type="dxa"/>
            <w:shd w:val="clear" w:color="auto" w:fill="A6A6A6" w:themeFill="background1" w:themeFillShade="A6"/>
            <w:vAlign w:val="center"/>
          </w:tcPr>
          <w:p w14:paraId="7A505767" w14:textId="77777777" w:rsidR="00FE59F6" w:rsidRPr="00FE59F6" w:rsidRDefault="00FE59F6" w:rsidP="00102F51">
            <w:pPr>
              <w:rPr>
                <w:rFonts w:ascii="Arial" w:hAnsi="Arial" w:cs="Arial"/>
                <w:b/>
              </w:rPr>
            </w:pPr>
            <w:r w:rsidRPr="00FE59F6">
              <w:rPr>
                <w:rFonts w:ascii="Arial" w:hAnsi="Arial" w:cs="Arial"/>
                <w:b/>
              </w:rPr>
              <w:t>Nhiệm vụ chính</w:t>
            </w:r>
          </w:p>
        </w:tc>
        <w:tc>
          <w:tcPr>
            <w:tcW w:w="8233" w:type="dxa"/>
            <w:shd w:val="clear" w:color="auto" w:fill="A6A6A6" w:themeFill="background1" w:themeFillShade="A6"/>
            <w:vAlign w:val="center"/>
          </w:tcPr>
          <w:p w14:paraId="7736145C" w14:textId="77777777" w:rsidR="00FE59F6" w:rsidRPr="00FE59F6" w:rsidRDefault="00FE59F6" w:rsidP="00102F51">
            <w:pPr>
              <w:rPr>
                <w:rFonts w:ascii="Arial" w:hAnsi="Arial" w:cs="Arial"/>
                <w:b/>
              </w:rPr>
            </w:pPr>
            <w:r w:rsidRPr="00FE59F6">
              <w:rPr>
                <w:rFonts w:ascii="Arial" w:hAnsi="Arial" w:cs="Arial"/>
                <w:b/>
              </w:rPr>
              <w:t>Công việc cụ thể</w:t>
            </w:r>
          </w:p>
        </w:tc>
      </w:tr>
      <w:tr w:rsidR="00FE59F6" w:rsidRPr="00FE59F6" w14:paraId="44334055" w14:textId="77777777" w:rsidTr="00FE59F6">
        <w:trPr>
          <w:trHeight w:val="1969"/>
        </w:trPr>
        <w:tc>
          <w:tcPr>
            <w:tcW w:w="1865" w:type="dxa"/>
            <w:vAlign w:val="center"/>
          </w:tcPr>
          <w:p w14:paraId="5C7FEC72" w14:textId="1F80C522" w:rsidR="00FE59F6" w:rsidRPr="00FE59F6" w:rsidRDefault="00BD1FB9" w:rsidP="00102F51">
            <w:pPr>
              <w:rPr>
                <w:rFonts w:ascii="Arial" w:hAnsi="Arial" w:cs="Arial"/>
                <w:b/>
                <w:shd w:val="clear" w:color="auto" w:fill="FFFFFF"/>
              </w:rPr>
            </w:pPr>
            <w:r w:rsidRPr="00BD1FB9">
              <w:rPr>
                <w:rFonts w:ascii="Arial" w:hAnsi="Arial" w:cs="Arial"/>
                <w:b/>
                <w:shd w:val="clear" w:color="auto" w:fill="FFFFFF"/>
              </w:rPr>
              <w:t>Chuẩn bị lịch làm việc của nhân viên</w:t>
            </w:r>
          </w:p>
        </w:tc>
        <w:tc>
          <w:tcPr>
            <w:tcW w:w="8233" w:type="dxa"/>
          </w:tcPr>
          <w:p w14:paraId="1EEFD522" w14:textId="288758CC"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Xếp lịch cho nhân viên phù hợp với nhu cầu công việc của Bộ phận cũng nh</w:t>
            </w:r>
            <w:r w:rsidRPr="00BD1FB9">
              <w:rPr>
                <w:rFonts w:ascii="Arial" w:hAnsi="Arial" w:cs="Arial" w:hint="cs"/>
                <w:shd w:val="clear" w:color="auto" w:fill="FFFFFF"/>
              </w:rPr>
              <w:t>ư</w:t>
            </w:r>
            <w:r w:rsidRPr="00BD1FB9">
              <w:rPr>
                <w:rFonts w:ascii="Arial" w:hAnsi="Arial" w:cs="Arial"/>
                <w:shd w:val="clear" w:color="auto" w:fill="FFFFFF"/>
              </w:rPr>
              <w:t xml:space="preserve"> của Khách sạ</w:t>
            </w:r>
            <w:r>
              <w:rPr>
                <w:rFonts w:ascii="Arial" w:hAnsi="Arial" w:cs="Arial"/>
                <w:shd w:val="clear" w:color="auto" w:fill="FFFFFF"/>
              </w:rPr>
              <w:t>n.</w:t>
            </w:r>
          </w:p>
          <w:p w14:paraId="5D3191B5" w14:textId="388449C6" w:rsidR="00BD1FB9" w:rsidRPr="00BD1FB9" w:rsidRDefault="00BD1FB9" w:rsidP="00E615E2">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Nắm rõ các ch</w:t>
            </w:r>
            <w:r w:rsidRPr="00BD1FB9">
              <w:rPr>
                <w:rFonts w:ascii="Arial" w:hAnsi="Arial" w:cs="Arial" w:hint="cs"/>
                <w:shd w:val="clear" w:color="auto" w:fill="FFFFFF"/>
              </w:rPr>
              <w:t>ươ</w:t>
            </w:r>
            <w:r w:rsidRPr="00BD1FB9">
              <w:rPr>
                <w:rFonts w:ascii="Arial" w:hAnsi="Arial" w:cs="Arial"/>
                <w:shd w:val="clear" w:color="auto" w:fill="FFFFFF"/>
              </w:rPr>
              <w:t>ng trình đặc biệt và các sự kiện diễn ra trong Khách sạn để phân bổ công việc cho nhân viên đ</w:t>
            </w:r>
            <w:r w:rsidRPr="00BD1FB9">
              <w:rPr>
                <w:rFonts w:ascii="Arial" w:hAnsi="Arial" w:cs="Arial" w:hint="cs"/>
                <w:shd w:val="clear" w:color="auto" w:fill="FFFFFF"/>
              </w:rPr>
              <w:t>ư</w:t>
            </w:r>
            <w:r w:rsidRPr="00BD1FB9">
              <w:rPr>
                <w:rFonts w:ascii="Arial" w:hAnsi="Arial" w:cs="Arial"/>
                <w:shd w:val="clear" w:color="auto" w:fill="FFFFFF"/>
              </w:rPr>
              <w:t>ợc phù hợp đảm bảo năng suất và chất l</w:t>
            </w:r>
            <w:r w:rsidRPr="00BD1FB9">
              <w:rPr>
                <w:rFonts w:ascii="Arial" w:hAnsi="Arial" w:cs="Arial" w:hint="cs"/>
                <w:shd w:val="clear" w:color="auto" w:fill="FFFFFF"/>
              </w:rPr>
              <w:t>ư</w:t>
            </w:r>
            <w:r w:rsidRPr="00BD1FB9">
              <w:rPr>
                <w:rFonts w:ascii="Arial" w:hAnsi="Arial" w:cs="Arial"/>
                <w:shd w:val="clear" w:color="auto" w:fill="FFFFFF"/>
              </w:rPr>
              <w:t>ợ</w:t>
            </w:r>
            <w:r>
              <w:rPr>
                <w:rFonts w:ascii="Arial" w:hAnsi="Arial" w:cs="Arial"/>
                <w:shd w:val="clear" w:color="auto" w:fill="FFFFFF"/>
              </w:rPr>
              <w:t>ng.</w:t>
            </w:r>
          </w:p>
          <w:p w14:paraId="5E067F51" w14:textId="11D73990" w:rsidR="00BD1FB9" w:rsidRPr="00BD1FB9" w:rsidRDefault="00BD1FB9" w:rsidP="00DC1CD4">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Chuẩn bị kế hoạch công việc hàng tuần trình Tr</w:t>
            </w:r>
            <w:r w:rsidRPr="00BD1FB9">
              <w:rPr>
                <w:rFonts w:ascii="Arial" w:hAnsi="Arial" w:cs="Arial" w:hint="cs"/>
                <w:shd w:val="clear" w:color="auto" w:fill="FFFFFF"/>
              </w:rPr>
              <w:t>ư</w:t>
            </w:r>
            <w:r w:rsidRPr="00BD1FB9">
              <w:rPr>
                <w:rFonts w:ascii="Arial" w:hAnsi="Arial" w:cs="Arial"/>
                <w:shd w:val="clear" w:color="auto" w:fill="FFFFFF"/>
              </w:rPr>
              <w:t>ởng bộ phận duyệ</w:t>
            </w:r>
            <w:r>
              <w:rPr>
                <w:rFonts w:ascii="Arial" w:hAnsi="Arial" w:cs="Arial"/>
                <w:shd w:val="clear" w:color="auto" w:fill="FFFFFF"/>
              </w:rPr>
              <w:t>t.</w:t>
            </w:r>
          </w:p>
          <w:p w14:paraId="09421A9E" w14:textId="748E7F84" w:rsidR="00BD1FB9" w:rsidRPr="00BD1FB9" w:rsidRDefault="00BD1FB9" w:rsidP="0021456A">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Theo dõi  công việc của khu giặ</w:t>
            </w:r>
            <w:r>
              <w:rPr>
                <w:rFonts w:ascii="Arial" w:hAnsi="Arial" w:cs="Arial"/>
                <w:shd w:val="clear" w:color="auto" w:fill="FFFFFF"/>
              </w:rPr>
              <w:t>t là hàng ngày.</w:t>
            </w:r>
          </w:p>
          <w:p w14:paraId="58DCC918" w14:textId="632E3A23" w:rsidR="00BD1FB9" w:rsidRPr="00BD1FB9" w:rsidRDefault="00BD1FB9" w:rsidP="00412ABF">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H</w:t>
            </w:r>
            <w:r w:rsidRPr="00BD1FB9">
              <w:rPr>
                <w:rFonts w:ascii="Arial" w:hAnsi="Arial" w:cs="Arial" w:hint="cs"/>
                <w:shd w:val="clear" w:color="auto" w:fill="FFFFFF"/>
              </w:rPr>
              <w:t>ư</w:t>
            </w:r>
            <w:r w:rsidRPr="00BD1FB9">
              <w:rPr>
                <w:rFonts w:ascii="Arial" w:hAnsi="Arial" w:cs="Arial"/>
                <w:shd w:val="clear" w:color="auto" w:fill="FFFFFF"/>
              </w:rPr>
              <w:t>ớng dẫn nhân viên giải quyết các sự cố có thể xẩy ra trong công việc hàng ngày để tạo thói quen làm việc phù hợp đáp ứng tiêu chuẩn của Bộ phậ</w:t>
            </w:r>
            <w:r>
              <w:rPr>
                <w:rFonts w:ascii="Arial" w:hAnsi="Arial" w:cs="Arial"/>
                <w:shd w:val="clear" w:color="auto" w:fill="FFFFFF"/>
              </w:rPr>
              <w:t>n.</w:t>
            </w:r>
          </w:p>
          <w:p w14:paraId="3D641981" w14:textId="291B7C5B" w:rsidR="00FE59F6" w:rsidRPr="00FE59F6" w:rsidRDefault="00BD1FB9" w:rsidP="00BD1FB9">
            <w:pPr>
              <w:pStyle w:val="ListParagraph"/>
              <w:numPr>
                <w:ilvl w:val="0"/>
                <w:numId w:val="23"/>
              </w:numPr>
              <w:spacing w:line="360" w:lineRule="auto"/>
              <w:rPr>
                <w:rFonts w:ascii="Arial" w:hAnsi="Arial" w:cs="Arial"/>
                <w:b/>
                <w:shd w:val="clear" w:color="auto" w:fill="FFFFFF"/>
              </w:rPr>
            </w:pPr>
            <w:r w:rsidRPr="00BD1FB9">
              <w:rPr>
                <w:rFonts w:ascii="Arial" w:hAnsi="Arial" w:cs="Arial"/>
                <w:shd w:val="clear" w:color="auto" w:fill="FFFFFF"/>
              </w:rPr>
              <w:t>Giải quyết  các vấn đề khiếu nại và yêu cầu của khách liên quan đến Bộ phận.</w:t>
            </w:r>
          </w:p>
        </w:tc>
      </w:tr>
      <w:tr w:rsidR="00FE59F6" w:rsidRPr="00FE59F6" w14:paraId="0EEE3D9E" w14:textId="77777777" w:rsidTr="00E75266">
        <w:trPr>
          <w:trHeight w:val="1106"/>
        </w:trPr>
        <w:tc>
          <w:tcPr>
            <w:tcW w:w="1865" w:type="dxa"/>
            <w:vAlign w:val="center"/>
          </w:tcPr>
          <w:p w14:paraId="7D37C7E1" w14:textId="48C690A2" w:rsidR="00FE59F6" w:rsidRPr="00FE59F6" w:rsidRDefault="00BD1FB9" w:rsidP="00102F51">
            <w:pPr>
              <w:rPr>
                <w:rFonts w:ascii="Arial" w:hAnsi="Arial" w:cs="Arial"/>
                <w:b/>
                <w:shd w:val="clear" w:color="auto" w:fill="FFFFFF"/>
              </w:rPr>
            </w:pPr>
            <w:r w:rsidRPr="00BD1FB9">
              <w:rPr>
                <w:rFonts w:ascii="Arial" w:hAnsi="Arial" w:cs="Arial"/>
                <w:b/>
                <w:shd w:val="clear" w:color="auto" w:fill="FFFFFF"/>
              </w:rPr>
              <w:t>Quản lý toàn bộ khu giặt là, giám sát và kiểm soát các hoạt động giặt là</w:t>
            </w:r>
          </w:p>
        </w:tc>
        <w:tc>
          <w:tcPr>
            <w:tcW w:w="8233" w:type="dxa"/>
          </w:tcPr>
          <w:p w14:paraId="58365CE9" w14:textId="6A0C4102"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Đào tạo và giám sát nhân viên giặt là có hệ thống đảm bảo nhân viên có đ</w:t>
            </w:r>
            <w:r w:rsidRPr="00BD1FB9">
              <w:rPr>
                <w:rFonts w:ascii="Arial" w:hAnsi="Arial" w:cs="Arial" w:hint="cs"/>
                <w:shd w:val="clear" w:color="auto" w:fill="FFFFFF"/>
              </w:rPr>
              <w:t>ư</w:t>
            </w:r>
            <w:r w:rsidRPr="00BD1FB9">
              <w:rPr>
                <w:rFonts w:ascii="Arial" w:hAnsi="Arial" w:cs="Arial"/>
                <w:shd w:val="clear" w:color="auto" w:fill="FFFFFF"/>
              </w:rPr>
              <w:t>ợc kỹ năng cần thiết để thực hiện công việc của họ hiệu quả</w:t>
            </w:r>
            <w:r>
              <w:rPr>
                <w:rFonts w:ascii="Arial" w:hAnsi="Arial" w:cs="Arial"/>
                <w:shd w:val="clear" w:color="auto" w:fill="FFFFFF"/>
              </w:rPr>
              <w:t>.</w:t>
            </w:r>
          </w:p>
          <w:p w14:paraId="38974B4F" w14:textId="33096DC0"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hint="eastAsia"/>
                <w:shd w:val="clear" w:color="auto" w:fill="FFFFFF"/>
              </w:rPr>
              <w:t>Đ</w:t>
            </w:r>
            <w:r w:rsidRPr="00BD1FB9">
              <w:rPr>
                <w:rFonts w:ascii="Arial" w:hAnsi="Arial" w:cs="Arial"/>
                <w:shd w:val="clear" w:color="auto" w:fill="FFFFFF"/>
              </w:rPr>
              <w:t>ảm bảo nhân viên của Bộ phận hiểu và làm việc theo chính sách và qui định của Khách sạn</w:t>
            </w:r>
            <w:r>
              <w:rPr>
                <w:rFonts w:ascii="Arial" w:hAnsi="Arial" w:cs="Arial"/>
                <w:shd w:val="clear" w:color="auto" w:fill="FFFFFF"/>
              </w:rPr>
              <w:t>.</w:t>
            </w:r>
          </w:p>
          <w:p w14:paraId="1F30E86C" w14:textId="0206872B"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hint="eastAsia"/>
                <w:shd w:val="clear" w:color="auto" w:fill="FFFFFF"/>
              </w:rPr>
              <w:t>Đ</w:t>
            </w:r>
            <w:r w:rsidRPr="00BD1FB9">
              <w:rPr>
                <w:rFonts w:ascii="Arial" w:hAnsi="Arial" w:cs="Arial"/>
                <w:shd w:val="clear" w:color="auto" w:fill="FFFFFF"/>
              </w:rPr>
              <w:t>ảm bảo các đồ giặt của khách và nhân viên đạt tiêu chuẩn</w:t>
            </w:r>
            <w:r>
              <w:rPr>
                <w:rFonts w:ascii="Arial" w:hAnsi="Arial" w:cs="Arial"/>
                <w:shd w:val="clear" w:color="auto" w:fill="FFFFFF"/>
              </w:rPr>
              <w:t>.</w:t>
            </w:r>
          </w:p>
          <w:p w14:paraId="32513F17" w14:textId="6B6D73D2"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Sẵn sàng đáp ứng đồ vải khăn, ga luôn sạch sẻ và đ</w:t>
            </w:r>
            <w:r w:rsidRPr="00BD1FB9">
              <w:rPr>
                <w:rFonts w:ascii="Arial" w:hAnsi="Arial" w:cs="Arial" w:hint="cs"/>
                <w:shd w:val="clear" w:color="auto" w:fill="FFFFFF"/>
              </w:rPr>
              <w:t>ư</w:t>
            </w:r>
            <w:r w:rsidRPr="00BD1FB9">
              <w:rPr>
                <w:rFonts w:ascii="Arial" w:hAnsi="Arial" w:cs="Arial"/>
                <w:shd w:val="clear" w:color="auto" w:fill="FFFFFF"/>
              </w:rPr>
              <w:t>ợc là phẳng</w:t>
            </w:r>
            <w:r>
              <w:rPr>
                <w:rFonts w:ascii="Arial" w:hAnsi="Arial" w:cs="Arial"/>
                <w:shd w:val="clear" w:color="auto" w:fill="FFFFFF"/>
              </w:rPr>
              <w:t>.</w:t>
            </w:r>
          </w:p>
          <w:p w14:paraId="71EE369C" w14:textId="070A80AA"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Sửa chữa áo quần của khách khi có yêu cầu</w:t>
            </w:r>
            <w:r>
              <w:rPr>
                <w:rFonts w:ascii="Arial" w:hAnsi="Arial" w:cs="Arial"/>
                <w:shd w:val="clear" w:color="auto" w:fill="FFFFFF"/>
              </w:rPr>
              <w:t>.</w:t>
            </w:r>
          </w:p>
          <w:p w14:paraId="5AB1F608" w14:textId="6D1B290A"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Sử dụng hóa chất đúng và hợp lý, tẩy điểm các vết bẩn khó loại bỏ tr</w:t>
            </w:r>
            <w:r w:rsidRPr="00BD1FB9">
              <w:rPr>
                <w:rFonts w:ascii="Arial" w:hAnsi="Arial" w:cs="Arial" w:hint="cs"/>
                <w:shd w:val="clear" w:color="auto" w:fill="FFFFFF"/>
              </w:rPr>
              <w:t>ư</w:t>
            </w:r>
            <w:r w:rsidRPr="00BD1FB9">
              <w:rPr>
                <w:rFonts w:ascii="Arial" w:hAnsi="Arial" w:cs="Arial"/>
                <w:shd w:val="clear" w:color="auto" w:fill="FFFFFF"/>
              </w:rPr>
              <w:t>ớc khi cho vào máy giặt đồng loạt</w:t>
            </w:r>
            <w:r>
              <w:rPr>
                <w:rFonts w:ascii="Arial" w:hAnsi="Arial" w:cs="Arial"/>
                <w:shd w:val="clear" w:color="auto" w:fill="FFFFFF"/>
              </w:rPr>
              <w:t>.</w:t>
            </w:r>
          </w:p>
          <w:p w14:paraId="78387861" w14:textId="64399F0B"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hint="eastAsia"/>
                <w:shd w:val="clear" w:color="auto" w:fill="FFFFFF"/>
              </w:rPr>
              <w:t>Đ</w:t>
            </w:r>
            <w:r w:rsidRPr="00BD1FB9">
              <w:rPr>
                <w:rFonts w:ascii="Arial" w:hAnsi="Arial" w:cs="Arial"/>
                <w:shd w:val="clear" w:color="auto" w:fill="FFFFFF"/>
              </w:rPr>
              <w:t>ối với áo quần của khách phải tuân thủ các ký hiệu trên nhãn mác, cấm sử dụng lẫn lộn hóa chất và để hóa chất gần đồ vải hoặc kim loại</w:t>
            </w:r>
            <w:r>
              <w:rPr>
                <w:rFonts w:ascii="Arial" w:hAnsi="Arial" w:cs="Arial"/>
                <w:shd w:val="clear" w:color="auto" w:fill="FFFFFF"/>
              </w:rPr>
              <w:t>.</w:t>
            </w:r>
          </w:p>
          <w:p w14:paraId="296F1B86" w14:textId="74CBE7D0"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Th</w:t>
            </w:r>
            <w:r w:rsidRPr="00BD1FB9">
              <w:rPr>
                <w:rFonts w:ascii="Arial" w:hAnsi="Arial" w:cs="Arial" w:hint="cs"/>
                <w:shd w:val="clear" w:color="auto" w:fill="FFFFFF"/>
              </w:rPr>
              <w:t>ư</w:t>
            </w:r>
            <w:r w:rsidRPr="00BD1FB9">
              <w:rPr>
                <w:rFonts w:ascii="Arial" w:hAnsi="Arial" w:cs="Arial"/>
                <w:shd w:val="clear" w:color="auto" w:fill="FFFFFF"/>
              </w:rPr>
              <w:t>ờng xuyên kiểm tra các bình đựng hòa chất nhằm đảm bảo các bình đựng hóa chất không bị thủng hoặc rò rỉ, nhãn mác còn nguyên vẹn</w:t>
            </w:r>
            <w:r>
              <w:rPr>
                <w:rFonts w:ascii="Arial" w:hAnsi="Arial" w:cs="Arial"/>
                <w:shd w:val="clear" w:color="auto" w:fill="FFFFFF"/>
              </w:rPr>
              <w:t>.</w:t>
            </w:r>
          </w:p>
          <w:p w14:paraId="267FA7F1" w14:textId="01627809"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Cấm san</w:t>
            </w:r>
            <w:r>
              <w:rPr>
                <w:rFonts w:ascii="Arial" w:hAnsi="Arial" w:cs="Arial"/>
                <w:shd w:val="clear" w:color="auto" w:fill="FFFFFF"/>
              </w:rPr>
              <w:t>g</w:t>
            </w:r>
            <w:r w:rsidRPr="00BD1FB9">
              <w:rPr>
                <w:rFonts w:ascii="Arial" w:hAnsi="Arial" w:cs="Arial"/>
                <w:shd w:val="clear" w:color="auto" w:fill="FFFFFF"/>
              </w:rPr>
              <w:t xml:space="preserve"> chiết hóa chất khi nhãn mác trên bình đã bị mất hoặc vào các bình đựng không đúng chủng loại</w:t>
            </w:r>
            <w:r>
              <w:rPr>
                <w:rFonts w:ascii="Arial" w:hAnsi="Arial" w:cs="Arial"/>
                <w:shd w:val="clear" w:color="auto" w:fill="FFFFFF"/>
              </w:rPr>
              <w:t>.</w:t>
            </w:r>
          </w:p>
          <w:p w14:paraId="404AC181" w14:textId="0A5A8E3D" w:rsidR="00FE59F6" w:rsidRPr="00FE59F6"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hint="eastAsia"/>
                <w:shd w:val="clear" w:color="auto" w:fill="FFFFFF"/>
              </w:rPr>
              <w:t>Đ</w:t>
            </w:r>
            <w:r w:rsidRPr="00BD1FB9">
              <w:rPr>
                <w:rFonts w:ascii="Arial" w:hAnsi="Arial" w:cs="Arial"/>
                <w:shd w:val="clear" w:color="auto" w:fill="FFFFFF"/>
              </w:rPr>
              <w:t>ảm bảo toàn bộ đồ vải bị h</w:t>
            </w:r>
            <w:r w:rsidRPr="00BD1FB9">
              <w:rPr>
                <w:rFonts w:ascii="Arial" w:hAnsi="Arial" w:cs="Arial" w:hint="cs"/>
                <w:shd w:val="clear" w:color="auto" w:fill="FFFFFF"/>
              </w:rPr>
              <w:t>ư</w:t>
            </w:r>
            <w:r w:rsidRPr="00BD1FB9">
              <w:rPr>
                <w:rFonts w:ascii="Arial" w:hAnsi="Arial" w:cs="Arial"/>
                <w:shd w:val="clear" w:color="auto" w:fill="FFFFFF"/>
              </w:rPr>
              <w:t xml:space="preserve"> hỏng đ</w:t>
            </w:r>
            <w:r w:rsidRPr="00BD1FB9">
              <w:rPr>
                <w:rFonts w:ascii="Arial" w:hAnsi="Arial" w:cs="Arial" w:hint="cs"/>
                <w:shd w:val="clear" w:color="auto" w:fill="FFFFFF"/>
              </w:rPr>
              <w:t>ư</w:t>
            </w:r>
            <w:r w:rsidRPr="00BD1FB9">
              <w:rPr>
                <w:rFonts w:ascii="Arial" w:hAnsi="Arial" w:cs="Arial"/>
                <w:shd w:val="clear" w:color="auto" w:fill="FFFFFF"/>
              </w:rPr>
              <w:t>ợc chuyển về phòng quản lý đồ vải để sửa chữa hoặc loại bỏ.</w:t>
            </w:r>
          </w:p>
        </w:tc>
      </w:tr>
      <w:tr w:rsidR="00FE59F6" w:rsidRPr="00FE59F6" w14:paraId="220976F5" w14:textId="77777777" w:rsidTr="00E75266">
        <w:trPr>
          <w:trHeight w:val="70"/>
        </w:trPr>
        <w:tc>
          <w:tcPr>
            <w:tcW w:w="1865" w:type="dxa"/>
            <w:vAlign w:val="center"/>
          </w:tcPr>
          <w:p w14:paraId="64BEA260" w14:textId="2B481176" w:rsidR="00FE59F6" w:rsidRPr="00FE59F6" w:rsidRDefault="00BD1FB9" w:rsidP="00102F51">
            <w:pPr>
              <w:rPr>
                <w:rFonts w:ascii="Arial" w:hAnsi="Arial" w:cs="Arial"/>
                <w:b/>
                <w:shd w:val="clear" w:color="auto" w:fill="FFFFFF"/>
              </w:rPr>
            </w:pPr>
            <w:r w:rsidRPr="00BD1FB9">
              <w:rPr>
                <w:rFonts w:ascii="Arial" w:hAnsi="Arial" w:cs="Arial"/>
                <w:b/>
                <w:shd w:val="clear" w:color="auto" w:fill="FFFFFF"/>
              </w:rPr>
              <w:lastRenderedPageBreak/>
              <w:t>Duy trì vệ sinh, an toàn và hiệu quả</w:t>
            </w:r>
          </w:p>
        </w:tc>
        <w:tc>
          <w:tcPr>
            <w:tcW w:w="8233" w:type="dxa"/>
          </w:tcPr>
          <w:p w14:paraId="3E203CD4" w14:textId="1CD7DC07"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Hàng ngày kiểm tra toàn bộ khu vực giặt là để đảm bảo toàn bộ khu vực luôn gọn gàng, sạch đẹp</w:t>
            </w:r>
            <w:r>
              <w:rPr>
                <w:rFonts w:ascii="Arial" w:hAnsi="Arial" w:cs="Arial"/>
                <w:shd w:val="clear" w:color="auto" w:fill="FFFFFF"/>
              </w:rPr>
              <w:t>.</w:t>
            </w:r>
          </w:p>
          <w:p w14:paraId="75CA7112" w14:textId="213D4470"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Kiểm soát và thống kê sự tiêu thụ hóa chất theo yêu cầu</w:t>
            </w:r>
            <w:r>
              <w:rPr>
                <w:rFonts w:ascii="Arial" w:hAnsi="Arial" w:cs="Arial"/>
                <w:shd w:val="clear" w:color="auto" w:fill="FFFFFF"/>
              </w:rPr>
              <w:t>.</w:t>
            </w:r>
          </w:p>
          <w:p w14:paraId="7260BA7E" w14:textId="68316DE4"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Có trách nhiệm duy trì, bảo d</w:t>
            </w:r>
            <w:r w:rsidRPr="00BD1FB9">
              <w:rPr>
                <w:rFonts w:ascii="Arial" w:hAnsi="Arial" w:cs="Arial" w:hint="cs"/>
                <w:shd w:val="clear" w:color="auto" w:fill="FFFFFF"/>
              </w:rPr>
              <w:t>ư</w:t>
            </w:r>
            <w:r w:rsidRPr="00BD1FB9">
              <w:rPr>
                <w:rFonts w:ascii="Arial" w:hAnsi="Arial" w:cs="Arial"/>
                <w:shd w:val="clear" w:color="auto" w:fill="FFFFFF"/>
              </w:rPr>
              <w:t>ỡng máy móc định kỳ và làm vệ sinh máy móc hàng ngày. Đảm bảo máy luôn hoạt động tốt</w:t>
            </w:r>
            <w:r>
              <w:rPr>
                <w:rFonts w:ascii="Arial" w:hAnsi="Arial" w:cs="Arial"/>
                <w:shd w:val="clear" w:color="auto" w:fill="FFFFFF"/>
              </w:rPr>
              <w:t>.</w:t>
            </w:r>
          </w:p>
          <w:p w14:paraId="03DF76D4" w14:textId="164B2D16"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Sửa chữa khâu vá đồ vải bị rách hoặc bị sút chỉ</w:t>
            </w:r>
            <w:r>
              <w:rPr>
                <w:rFonts w:ascii="Arial" w:hAnsi="Arial" w:cs="Arial"/>
                <w:shd w:val="clear" w:color="auto" w:fill="FFFFFF"/>
              </w:rPr>
              <w:t>.</w:t>
            </w:r>
          </w:p>
          <w:p w14:paraId="2EDE4AA7" w14:textId="677D1D6E"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Chịu trách nhiệm xử lý cẩn thận hóa chất để tránh sự cố đổ vỡ, cháy nổ</w:t>
            </w:r>
            <w:r>
              <w:rPr>
                <w:rFonts w:ascii="Arial" w:hAnsi="Arial" w:cs="Arial"/>
                <w:shd w:val="clear" w:color="auto" w:fill="FFFFFF"/>
              </w:rPr>
              <w:t>.</w:t>
            </w:r>
          </w:p>
          <w:p w14:paraId="2CCF269F" w14:textId="20E2C5E2" w:rsidR="00FE59F6" w:rsidRPr="00FE59F6"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Xây dựng qui trình kiểm tra hàng tồn kho, l</w:t>
            </w:r>
            <w:r w:rsidRPr="00BD1FB9">
              <w:rPr>
                <w:rFonts w:ascii="Arial" w:hAnsi="Arial" w:cs="Arial" w:hint="cs"/>
                <w:shd w:val="clear" w:color="auto" w:fill="FFFFFF"/>
              </w:rPr>
              <w:t>ư</w:t>
            </w:r>
            <w:r w:rsidRPr="00BD1FB9">
              <w:rPr>
                <w:rFonts w:ascii="Arial" w:hAnsi="Arial" w:cs="Arial"/>
                <w:shd w:val="clear" w:color="auto" w:fill="FFFFFF"/>
              </w:rPr>
              <w:t>u trữ hàng theo qui định.</w:t>
            </w:r>
          </w:p>
        </w:tc>
      </w:tr>
      <w:tr w:rsidR="00FE59F6" w:rsidRPr="00FE59F6" w14:paraId="5126ECD2" w14:textId="77777777" w:rsidTr="00BD1FB9">
        <w:trPr>
          <w:trHeight w:val="277"/>
        </w:trPr>
        <w:tc>
          <w:tcPr>
            <w:tcW w:w="1865" w:type="dxa"/>
            <w:vAlign w:val="center"/>
          </w:tcPr>
          <w:p w14:paraId="60255CA2" w14:textId="04477B49" w:rsidR="00FE59F6" w:rsidRPr="00FE59F6" w:rsidRDefault="00BD1FB9" w:rsidP="00102F51">
            <w:pPr>
              <w:rPr>
                <w:rFonts w:ascii="Arial" w:hAnsi="Arial" w:cs="Arial"/>
                <w:b/>
                <w:shd w:val="clear" w:color="auto" w:fill="FFFFFF"/>
              </w:rPr>
            </w:pPr>
            <w:r w:rsidRPr="00BD1FB9">
              <w:rPr>
                <w:rFonts w:ascii="Arial" w:hAnsi="Arial" w:cs="Arial"/>
                <w:b/>
                <w:shd w:val="clear" w:color="auto" w:fill="FFFFFF"/>
              </w:rPr>
              <w:t>Dịch vụ khách hàng</w:t>
            </w:r>
          </w:p>
        </w:tc>
        <w:tc>
          <w:tcPr>
            <w:tcW w:w="8233" w:type="dxa"/>
          </w:tcPr>
          <w:p w14:paraId="7BD30867" w14:textId="77777777"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Có mặt tại văn phòng bộ phận tr</w:t>
            </w:r>
            <w:r w:rsidRPr="00BD1FB9">
              <w:rPr>
                <w:rFonts w:ascii="Arial" w:hAnsi="Arial" w:cs="Arial" w:hint="cs"/>
                <w:shd w:val="clear" w:color="auto" w:fill="FFFFFF"/>
              </w:rPr>
              <w:t>ư</w:t>
            </w:r>
            <w:r w:rsidRPr="00BD1FB9">
              <w:rPr>
                <w:rFonts w:ascii="Arial" w:hAnsi="Arial" w:cs="Arial"/>
                <w:shd w:val="clear" w:color="auto" w:fill="FFFFFF"/>
              </w:rPr>
              <w:t>ớc 5 phút nhận bàn giao ca.</w:t>
            </w:r>
          </w:p>
          <w:p w14:paraId="7A4C0348" w14:textId="69F63F57" w:rsidR="00FE59F6" w:rsidRPr="00FE59F6"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hint="eastAsia"/>
                <w:shd w:val="clear" w:color="auto" w:fill="FFFFFF"/>
              </w:rPr>
              <w:t>Đá</w:t>
            </w:r>
            <w:r w:rsidRPr="00BD1FB9">
              <w:rPr>
                <w:rFonts w:ascii="Arial" w:hAnsi="Arial" w:cs="Arial"/>
                <w:shd w:val="clear" w:color="auto" w:fill="FFFFFF"/>
              </w:rPr>
              <w:t>p ứng yêu cầu của khách trong vòng 5 phút.</w:t>
            </w:r>
          </w:p>
        </w:tc>
      </w:tr>
      <w:tr w:rsidR="00E75266" w:rsidRPr="00FE59F6" w14:paraId="55527A05" w14:textId="77777777" w:rsidTr="00BD1FB9">
        <w:trPr>
          <w:trHeight w:val="615"/>
        </w:trPr>
        <w:tc>
          <w:tcPr>
            <w:tcW w:w="1865" w:type="dxa"/>
            <w:vAlign w:val="center"/>
          </w:tcPr>
          <w:p w14:paraId="1D8025CE" w14:textId="7D062C9F" w:rsidR="00E75266" w:rsidRPr="00E75266" w:rsidRDefault="00BD1FB9" w:rsidP="00102F51">
            <w:pPr>
              <w:rPr>
                <w:rFonts w:ascii="Arial" w:hAnsi="Arial" w:cs="Arial"/>
                <w:b/>
                <w:shd w:val="clear" w:color="auto" w:fill="FFFFFF"/>
              </w:rPr>
            </w:pPr>
            <w:r w:rsidRPr="00BD1FB9">
              <w:rPr>
                <w:rFonts w:ascii="Arial" w:hAnsi="Arial" w:cs="Arial"/>
                <w:b/>
                <w:shd w:val="clear" w:color="auto" w:fill="FFFFFF"/>
              </w:rPr>
              <w:t>Tiết kiệm chi phí của bộ phận</w:t>
            </w:r>
          </w:p>
        </w:tc>
        <w:tc>
          <w:tcPr>
            <w:tcW w:w="8233" w:type="dxa"/>
          </w:tcPr>
          <w:p w14:paraId="58371CA3" w14:textId="6084D717" w:rsidR="00E75266" w:rsidRPr="00E75266"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H</w:t>
            </w:r>
            <w:r w:rsidRPr="00BD1FB9">
              <w:rPr>
                <w:rFonts w:ascii="Arial" w:hAnsi="Arial" w:cs="Arial" w:hint="cs"/>
                <w:shd w:val="clear" w:color="auto" w:fill="FFFFFF"/>
              </w:rPr>
              <w:t>ư</w:t>
            </w:r>
            <w:r w:rsidRPr="00BD1FB9">
              <w:rPr>
                <w:rFonts w:ascii="Arial" w:hAnsi="Arial" w:cs="Arial"/>
                <w:shd w:val="clear" w:color="auto" w:fill="FFFFFF"/>
              </w:rPr>
              <w:t>ớng dẫn nhân viên của bộ phận thực hiện nghiêm túc việc tiết kiệm chí phí bao gồm điện, n</w:t>
            </w:r>
            <w:r w:rsidRPr="00BD1FB9">
              <w:rPr>
                <w:rFonts w:ascii="Arial" w:hAnsi="Arial" w:cs="Arial" w:hint="cs"/>
                <w:shd w:val="clear" w:color="auto" w:fill="FFFFFF"/>
              </w:rPr>
              <w:t>ư</w:t>
            </w:r>
            <w:r w:rsidRPr="00BD1FB9">
              <w:rPr>
                <w:rFonts w:ascii="Arial" w:hAnsi="Arial" w:cs="Arial"/>
                <w:shd w:val="clear" w:color="auto" w:fill="FFFFFF"/>
              </w:rPr>
              <w:t>ớc, hóa chất cũng nh</w:t>
            </w:r>
            <w:r w:rsidRPr="00BD1FB9">
              <w:rPr>
                <w:rFonts w:ascii="Arial" w:hAnsi="Arial" w:cs="Arial" w:hint="cs"/>
                <w:shd w:val="clear" w:color="auto" w:fill="FFFFFF"/>
              </w:rPr>
              <w:t>ư</w:t>
            </w:r>
            <w:r w:rsidRPr="00BD1FB9">
              <w:rPr>
                <w:rFonts w:ascii="Arial" w:hAnsi="Arial" w:cs="Arial"/>
                <w:shd w:val="clear" w:color="auto" w:fill="FFFFFF"/>
              </w:rPr>
              <w:t xml:space="preserve"> đảm bảo các quy trình bảo trì, bảo d</w:t>
            </w:r>
            <w:r w:rsidRPr="00BD1FB9">
              <w:rPr>
                <w:rFonts w:ascii="Arial" w:hAnsi="Arial" w:cs="Arial" w:hint="cs"/>
                <w:shd w:val="clear" w:color="auto" w:fill="FFFFFF"/>
              </w:rPr>
              <w:t>ư</w:t>
            </w:r>
            <w:r w:rsidRPr="00BD1FB9">
              <w:rPr>
                <w:rFonts w:ascii="Arial" w:hAnsi="Arial" w:cs="Arial"/>
                <w:shd w:val="clear" w:color="auto" w:fill="FFFFFF"/>
              </w:rPr>
              <w:t>ỡng, chăm sóc máy móc và dụng cụ lao động.</w:t>
            </w:r>
          </w:p>
        </w:tc>
      </w:tr>
      <w:tr w:rsidR="00BD1FB9" w:rsidRPr="00FE59F6" w14:paraId="6BEBE0E5" w14:textId="77777777" w:rsidTr="00BD1FB9">
        <w:trPr>
          <w:trHeight w:val="615"/>
        </w:trPr>
        <w:tc>
          <w:tcPr>
            <w:tcW w:w="1865" w:type="dxa"/>
            <w:vAlign w:val="center"/>
          </w:tcPr>
          <w:p w14:paraId="0DB45192" w14:textId="66CBDD53" w:rsidR="00BD1FB9" w:rsidRPr="00BD1FB9" w:rsidRDefault="00BD1FB9" w:rsidP="00102F51">
            <w:pPr>
              <w:rPr>
                <w:rFonts w:ascii="Arial" w:hAnsi="Arial" w:cs="Arial"/>
                <w:b/>
                <w:shd w:val="clear" w:color="auto" w:fill="FFFFFF"/>
              </w:rPr>
            </w:pPr>
            <w:r w:rsidRPr="00BD1FB9">
              <w:rPr>
                <w:rFonts w:ascii="Arial" w:hAnsi="Arial" w:cs="Arial"/>
                <w:b/>
                <w:shd w:val="clear" w:color="auto" w:fill="FFFFFF"/>
              </w:rPr>
              <w:t>Báo cáo và nhiệm vụ khác</w:t>
            </w:r>
          </w:p>
        </w:tc>
        <w:tc>
          <w:tcPr>
            <w:tcW w:w="8233" w:type="dxa"/>
          </w:tcPr>
          <w:p w14:paraId="155CD9BF" w14:textId="77777777"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Báo cáo mọi hỏng hóc đã đ</w:t>
            </w:r>
            <w:r w:rsidRPr="00BD1FB9">
              <w:rPr>
                <w:rFonts w:ascii="Arial" w:hAnsi="Arial" w:cs="Arial" w:hint="cs"/>
                <w:shd w:val="clear" w:color="auto" w:fill="FFFFFF"/>
              </w:rPr>
              <w:t>ư</w:t>
            </w:r>
            <w:r w:rsidRPr="00BD1FB9">
              <w:rPr>
                <w:rFonts w:ascii="Arial" w:hAnsi="Arial" w:cs="Arial"/>
                <w:shd w:val="clear" w:color="auto" w:fill="FFFFFF"/>
              </w:rPr>
              <w:t>ợc sửa chữa và ch</w:t>
            </w:r>
            <w:r w:rsidRPr="00BD1FB9">
              <w:rPr>
                <w:rFonts w:ascii="Arial" w:hAnsi="Arial" w:cs="Arial" w:hint="cs"/>
                <w:shd w:val="clear" w:color="auto" w:fill="FFFFFF"/>
              </w:rPr>
              <w:t>ư</w:t>
            </w:r>
            <w:r w:rsidRPr="00BD1FB9">
              <w:rPr>
                <w:rFonts w:ascii="Arial" w:hAnsi="Arial" w:cs="Arial"/>
                <w:shd w:val="clear" w:color="auto" w:fill="FFFFFF"/>
              </w:rPr>
              <w:t>a sửa chữa vào sổ giao ca để ca sau tiếp tục theo dõi.</w:t>
            </w:r>
          </w:p>
          <w:p w14:paraId="261A2CE2" w14:textId="77777777"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Báo cáo đầy đủ về những phàn nàn và yêu cầu của khách liên quan đến Bộ phận, những việc đã giải quyết và những việc còn tồn đọng.</w:t>
            </w:r>
          </w:p>
          <w:p w14:paraId="5538B24B" w14:textId="77777777"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Báo cáo về mức tiêu thụ hóa chất theo định kỳ hàng tháng và năm, chịu trách nhiệm quản lý về tài chính của bộ phận giặt là.</w:t>
            </w:r>
          </w:p>
          <w:p w14:paraId="59AA0E1A" w14:textId="7B1CB911" w:rsidR="00BD1FB9" w:rsidRPr="00BD1FB9" w:rsidRDefault="00BD1FB9" w:rsidP="00BD1FB9">
            <w:pPr>
              <w:pStyle w:val="ListParagraph"/>
              <w:numPr>
                <w:ilvl w:val="0"/>
                <w:numId w:val="23"/>
              </w:numPr>
              <w:spacing w:line="360" w:lineRule="auto"/>
              <w:rPr>
                <w:rFonts w:ascii="Arial" w:hAnsi="Arial" w:cs="Arial"/>
                <w:shd w:val="clear" w:color="auto" w:fill="FFFFFF"/>
              </w:rPr>
            </w:pPr>
            <w:r w:rsidRPr="00BD1FB9">
              <w:rPr>
                <w:rFonts w:ascii="Arial" w:hAnsi="Arial" w:cs="Arial"/>
                <w:shd w:val="clear" w:color="auto" w:fill="FFFFFF"/>
              </w:rPr>
              <w:t>Thực hiện các công việc khác đ</w:t>
            </w:r>
            <w:r w:rsidRPr="00BD1FB9">
              <w:rPr>
                <w:rFonts w:ascii="Arial" w:hAnsi="Arial" w:cs="Arial" w:hint="cs"/>
                <w:shd w:val="clear" w:color="auto" w:fill="FFFFFF"/>
              </w:rPr>
              <w:t>ư</w:t>
            </w:r>
            <w:r w:rsidRPr="00BD1FB9">
              <w:rPr>
                <w:rFonts w:ascii="Arial" w:hAnsi="Arial" w:cs="Arial"/>
                <w:shd w:val="clear" w:color="auto" w:fill="FFFFFF"/>
              </w:rPr>
              <w:t>ợc Tr</w:t>
            </w:r>
            <w:r w:rsidRPr="00BD1FB9">
              <w:rPr>
                <w:rFonts w:ascii="Arial" w:hAnsi="Arial" w:cs="Arial" w:hint="cs"/>
                <w:shd w:val="clear" w:color="auto" w:fill="FFFFFF"/>
              </w:rPr>
              <w:t>ư</w:t>
            </w:r>
            <w:r w:rsidRPr="00BD1FB9">
              <w:rPr>
                <w:rFonts w:ascii="Arial" w:hAnsi="Arial" w:cs="Arial"/>
                <w:shd w:val="clear" w:color="auto" w:fill="FFFFFF"/>
              </w:rPr>
              <w:t>ởng bộ phận giao để hỗ trợ sự phát triển của Bộ phận cũng nh</w:t>
            </w:r>
            <w:r w:rsidRPr="00BD1FB9">
              <w:rPr>
                <w:rFonts w:ascii="Arial" w:hAnsi="Arial" w:cs="Arial" w:hint="cs"/>
                <w:shd w:val="clear" w:color="auto" w:fill="FFFFFF"/>
              </w:rPr>
              <w:t>ư</w:t>
            </w:r>
            <w:r w:rsidRPr="00BD1FB9">
              <w:rPr>
                <w:rFonts w:ascii="Arial" w:hAnsi="Arial" w:cs="Arial"/>
                <w:shd w:val="clear" w:color="auto" w:fill="FFFFFF"/>
              </w:rPr>
              <w:t xml:space="preserve"> Khách sạn.</w:t>
            </w:r>
          </w:p>
        </w:tc>
      </w:tr>
    </w:tbl>
    <w:p w14:paraId="229647E1" w14:textId="77777777" w:rsidR="00FE59F6" w:rsidRPr="00FE59F6" w:rsidRDefault="00FE59F6">
      <w:pPr>
        <w:rPr>
          <w:rFonts w:ascii="Arial" w:hAnsi="Arial" w:cs="Arial"/>
          <w:shd w:val="clear" w:color="auto" w:fill="FFFFFF"/>
        </w:rPr>
      </w:pPr>
    </w:p>
    <w:p w14:paraId="18A6FEE9" w14:textId="337D2C2E" w:rsidR="00E002EA" w:rsidRPr="00FE59F6" w:rsidRDefault="0096242A" w:rsidP="00211B9D">
      <w:pPr>
        <w:rPr>
          <w:rFonts w:ascii="Arial" w:hAnsi="Arial" w:cs="Arial"/>
          <w:b/>
          <w:u w:val="single"/>
          <w:shd w:val="clear" w:color="auto" w:fill="FFFFFF"/>
        </w:rPr>
      </w:pPr>
      <w:r w:rsidRPr="00FE59F6">
        <w:rPr>
          <w:rFonts w:ascii="Arial" w:hAnsi="Arial" w:cs="Arial"/>
          <w:b/>
          <w:u w:val="single"/>
          <w:shd w:val="clear" w:color="auto" w:fill="FFFFFF"/>
        </w:rPr>
        <w:t>Requirements/</w:t>
      </w:r>
      <w:r w:rsidR="00BF5537" w:rsidRPr="00FE59F6">
        <w:rPr>
          <w:rFonts w:ascii="Arial" w:hAnsi="Arial" w:cs="Arial"/>
          <w:i/>
          <w:u w:val="single"/>
          <w:shd w:val="clear" w:color="auto" w:fill="FFFFFF"/>
        </w:rPr>
        <w:t>Yêu cầu</w:t>
      </w:r>
      <w:r w:rsidR="00AE0B6B" w:rsidRPr="00FE59F6">
        <w:rPr>
          <w:rFonts w:ascii="Arial" w:hAnsi="Arial" w:cs="Arial"/>
          <w:i/>
          <w:u w:val="single"/>
          <w:shd w:val="clear" w:color="auto" w:fill="FFFFFF"/>
        </w:rPr>
        <w:t>:</w:t>
      </w:r>
    </w:p>
    <w:p w14:paraId="35B9C74D" w14:textId="7210FC57" w:rsidR="00CF6A0D" w:rsidRDefault="00CF6A0D" w:rsidP="00CF6A0D">
      <w:pPr>
        <w:spacing w:after="160" w:line="259" w:lineRule="auto"/>
        <w:rPr>
          <w:rFonts w:ascii="Arial" w:hAnsi="Arial" w:cs="Arial"/>
        </w:rPr>
      </w:pPr>
      <w:r w:rsidRPr="00CF6A0D">
        <w:rPr>
          <w:rFonts w:ascii="Arial" w:hAnsi="Arial" w:cs="Arial"/>
        </w:rPr>
        <w:t>Theo nh</w:t>
      </w:r>
      <w:r w:rsidRPr="00CF6A0D">
        <w:rPr>
          <w:rFonts w:ascii="Arial" w:hAnsi="Arial" w:cs="Arial" w:hint="cs"/>
        </w:rPr>
        <w:t>ư</w:t>
      </w:r>
      <w:r w:rsidRPr="00CF6A0D">
        <w:rPr>
          <w:rFonts w:ascii="Arial" w:hAnsi="Arial" w:cs="Arial"/>
        </w:rPr>
        <w:t xml:space="preserve"> Bản mô tả công việc </w:t>
      </w:r>
      <w:r w:rsidR="000E4DDE">
        <w:rPr>
          <w:rFonts w:ascii="Arial" w:hAnsi="Arial" w:cs="Arial"/>
        </w:rPr>
        <w:t>Giám sát giặt là</w:t>
      </w:r>
      <w:r w:rsidRPr="00CF6A0D">
        <w:rPr>
          <w:rFonts w:ascii="Arial" w:hAnsi="Arial" w:cs="Arial"/>
        </w:rPr>
        <w:t xml:space="preserve">, để đảm nhiệm vị trí này bạn cần có bằng tốt nghiệp </w:t>
      </w:r>
      <w:r w:rsidR="000E4DDE">
        <w:rPr>
          <w:rFonts w:ascii="Arial" w:hAnsi="Arial" w:cs="Arial"/>
        </w:rPr>
        <w:t>THPT trở lên, có chứng chỉ nghiệp vụ buồng phòng.</w:t>
      </w:r>
    </w:p>
    <w:p w14:paraId="10AD816E" w14:textId="0333CAF8"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 xml:space="preserve">Đã có kinh nghiệm làm việc ở vị trí dự tuyển hoặc vị trí tương đương trong môi trường khách sạn chuyên nghiệp </w:t>
      </w:r>
    </w:p>
    <w:p w14:paraId="57940C6B" w14:textId="23D37116"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Kỹ năng giám sát</w:t>
      </w:r>
    </w:p>
    <w:p w14:paraId="65AD4AB2" w14:textId="34D2F7B0"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Tiếng Anh giao tiếp</w:t>
      </w:r>
      <w:bookmarkStart w:id="0" w:name="_GoBack"/>
      <w:bookmarkEnd w:id="0"/>
    </w:p>
    <w:p w14:paraId="55F35647" w14:textId="6C326766"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Kỹ năng quản lý và tổ chức</w:t>
      </w:r>
    </w:p>
    <w:p w14:paraId="3D465653" w14:textId="62CCD6C4"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T</w:t>
      </w:r>
      <w:r w:rsidRPr="000E4DDE">
        <w:rPr>
          <w:rFonts w:ascii="Arial" w:hAnsi="Arial" w:cs="Arial"/>
        </w:rPr>
        <w:t>rung thực và chăm chỉ</w:t>
      </w:r>
    </w:p>
    <w:p w14:paraId="4E6A7C9A" w14:textId="2AC81ABB" w:rsidR="000E4DDE" w:rsidRPr="000E4DDE" w:rsidRDefault="000E4DDE" w:rsidP="000E4DDE">
      <w:pPr>
        <w:pStyle w:val="ListParagraph"/>
        <w:numPr>
          <w:ilvl w:val="0"/>
          <w:numId w:val="33"/>
        </w:numPr>
        <w:spacing w:after="160" w:line="259" w:lineRule="auto"/>
        <w:rPr>
          <w:rFonts w:ascii="Arial" w:hAnsi="Arial" w:cs="Arial"/>
        </w:rPr>
      </w:pPr>
      <w:r w:rsidRPr="000E4DDE">
        <w:rPr>
          <w:rFonts w:ascii="Arial" w:hAnsi="Arial" w:cs="Arial"/>
        </w:rPr>
        <w:t>Có khả năng làm việc theo ca, chịu áp lực và làm việc thêm giờ</w:t>
      </w:r>
    </w:p>
    <w:p w14:paraId="75FB3BF2" w14:textId="20968B79" w:rsidR="0076408B" w:rsidRPr="00FE59F6" w:rsidRDefault="0076408B" w:rsidP="00CF6A0D">
      <w:pPr>
        <w:spacing w:after="160" w:line="259" w:lineRule="auto"/>
        <w:rPr>
          <w:rFonts w:ascii="Arial" w:hAnsi="Arial" w:cs="Arial"/>
        </w:rPr>
      </w:pPr>
      <w:r w:rsidRPr="00FE59F6">
        <w:rPr>
          <w:rFonts w:ascii="Arial" w:hAnsi="Arial" w:cs="Arial"/>
        </w:rPr>
        <w:t>I have read and disc</w:t>
      </w:r>
      <w:r w:rsidR="005550B5" w:rsidRPr="00FE59F6">
        <w:rPr>
          <w:rFonts w:ascii="Arial" w:hAnsi="Arial" w:cs="Arial"/>
        </w:rPr>
        <w:t>ussed the above with my</w:t>
      </w:r>
      <w:r w:rsidRPr="00FE59F6">
        <w:rPr>
          <w:rFonts w:ascii="Arial" w:hAnsi="Arial" w:cs="Arial"/>
        </w:rPr>
        <w:t xml:space="preserve"> Manager and I fully understand the description of my position.</w:t>
      </w:r>
    </w:p>
    <w:p w14:paraId="0F52ED63" w14:textId="0DE7822A" w:rsidR="00054D82" w:rsidRPr="00FE59F6" w:rsidRDefault="00054D82" w:rsidP="00BC766D">
      <w:pPr>
        <w:rPr>
          <w:rFonts w:ascii="Arial" w:hAnsi="Arial" w:cs="Arial"/>
          <w:i/>
        </w:rPr>
      </w:pPr>
      <w:r w:rsidRPr="00FE59F6">
        <w:rPr>
          <w:rFonts w:ascii="Arial" w:hAnsi="Arial" w:cs="Arial"/>
          <w:i/>
        </w:rPr>
        <w:t>Tôi đã đọc và được trao đổi vớ</w:t>
      </w:r>
      <w:r w:rsidR="005550B5" w:rsidRPr="00FE59F6">
        <w:rPr>
          <w:rFonts w:ascii="Arial" w:hAnsi="Arial" w:cs="Arial"/>
          <w:i/>
        </w:rPr>
        <w:t>i q</w:t>
      </w:r>
      <w:r w:rsidRPr="00FE59F6">
        <w:rPr>
          <w:rFonts w:ascii="Arial" w:hAnsi="Arial" w:cs="Arial"/>
          <w:i/>
        </w:rPr>
        <w:t>uản lý trực tiếp và tôi hoàn toàn hiểu mô tả về vị trí công việc của tôi</w:t>
      </w:r>
    </w:p>
    <w:p w14:paraId="4237B31E" w14:textId="7E121FA5" w:rsidR="0076408B"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FE59F6">
        <w:rPr>
          <w:rFonts w:ascii="Arial" w:hAnsi="Arial" w:cs="Arial"/>
          <w:b/>
        </w:rPr>
        <w:t>Name of Employee</w:t>
      </w:r>
      <w:r w:rsidR="00FE48C3" w:rsidRPr="00FE59F6">
        <w:rPr>
          <w:rFonts w:ascii="Arial" w:hAnsi="Arial" w:cs="Arial"/>
          <w:b/>
        </w:rPr>
        <w:t xml:space="preserve">/ </w:t>
      </w:r>
      <w:r w:rsidR="001B3389" w:rsidRPr="00FE59F6">
        <w:rPr>
          <w:rFonts w:ascii="Arial" w:hAnsi="Arial" w:cs="Arial"/>
          <w:i/>
        </w:rPr>
        <w:t>Tên nhân viên</w:t>
      </w:r>
      <w:r w:rsidRPr="00FE59F6">
        <w:rPr>
          <w:rFonts w:ascii="Arial" w:hAnsi="Arial" w:cs="Arial"/>
          <w:i/>
        </w:rPr>
        <w:t>:</w:t>
      </w:r>
      <w:r w:rsidRPr="00FE59F6">
        <w:rPr>
          <w:rFonts w:ascii="Arial" w:hAnsi="Arial" w:cs="Arial"/>
          <w:b/>
        </w:rPr>
        <w:t xml:space="preserve"> </w:t>
      </w:r>
      <w:r w:rsidRPr="00FE59F6">
        <w:rPr>
          <w:rFonts w:ascii="Arial" w:hAnsi="Arial" w:cs="Arial"/>
          <w:b/>
        </w:rPr>
        <w:tab/>
      </w:r>
      <w:r w:rsidRPr="00FE59F6">
        <w:rPr>
          <w:rFonts w:ascii="Arial" w:hAnsi="Arial" w:cs="Arial"/>
          <w:b/>
        </w:rPr>
        <w:tab/>
      </w:r>
      <w:r w:rsidRPr="00FE59F6">
        <w:rPr>
          <w:rFonts w:ascii="Arial" w:hAnsi="Arial" w:cs="Arial"/>
          <w:b/>
        </w:rPr>
        <w:tab/>
      </w:r>
      <w:r w:rsidRPr="00FE59F6">
        <w:rPr>
          <w:rFonts w:ascii="Arial" w:hAnsi="Arial" w:cs="Arial"/>
          <w:b/>
        </w:rPr>
        <w:tab/>
      </w:r>
    </w:p>
    <w:p w14:paraId="7B1A50D7" w14:textId="687D1DF5" w:rsidR="001B3389"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FE59F6">
        <w:rPr>
          <w:rFonts w:ascii="Arial" w:hAnsi="Arial" w:cs="Arial"/>
          <w:b/>
        </w:rPr>
        <w:t>Date Received</w:t>
      </w:r>
      <w:r w:rsidR="00FE48C3" w:rsidRPr="00FE59F6">
        <w:rPr>
          <w:rFonts w:ascii="Arial" w:hAnsi="Arial" w:cs="Arial"/>
          <w:b/>
        </w:rPr>
        <w:t xml:space="preserve">/ </w:t>
      </w:r>
      <w:r w:rsidR="001B3389" w:rsidRPr="00FE59F6">
        <w:rPr>
          <w:rFonts w:ascii="Arial" w:hAnsi="Arial" w:cs="Arial"/>
          <w:i/>
        </w:rPr>
        <w:t>Ngày nhận:</w:t>
      </w:r>
      <w:r w:rsidR="001B3389" w:rsidRPr="00FE59F6">
        <w:rPr>
          <w:rFonts w:ascii="Arial" w:hAnsi="Arial" w:cs="Arial"/>
          <w:b/>
        </w:rPr>
        <w:t xml:space="preserve"> </w:t>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p>
    <w:p w14:paraId="1D33953B" w14:textId="77915534" w:rsidR="00A752A1" w:rsidRPr="00FE59F6" w:rsidRDefault="0076408B" w:rsidP="00BC766D">
      <w:pPr>
        <w:rPr>
          <w:rFonts w:ascii="Arial" w:hAnsi="Arial" w:cs="Arial"/>
          <w:b/>
        </w:rPr>
      </w:pPr>
      <w:r w:rsidRPr="00FE59F6">
        <w:rPr>
          <w:rFonts w:ascii="Arial" w:hAnsi="Arial" w:cs="Arial"/>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FE59F6">
        <w:rPr>
          <w:rFonts w:ascii="Arial" w:hAnsi="Arial" w:cs="Arial"/>
          <w:b/>
        </w:rPr>
        <w:t>Signature</w:t>
      </w:r>
      <w:r w:rsidR="00FE48C3" w:rsidRPr="00FE59F6">
        <w:rPr>
          <w:rFonts w:ascii="Arial" w:hAnsi="Arial" w:cs="Arial"/>
          <w:b/>
        </w:rPr>
        <w:t xml:space="preserve">/ </w:t>
      </w:r>
      <w:r w:rsidR="001B3389" w:rsidRPr="00FE59F6">
        <w:rPr>
          <w:rFonts w:ascii="Arial" w:hAnsi="Arial" w:cs="Arial"/>
          <w:i/>
        </w:rPr>
        <w:t>Chữ ký</w:t>
      </w:r>
      <w:r w:rsidRPr="00FE59F6">
        <w:rPr>
          <w:rFonts w:ascii="Arial" w:hAnsi="Arial" w:cs="Arial"/>
          <w:i/>
        </w:rPr>
        <w:t>:</w:t>
      </w:r>
      <w:r w:rsidRPr="00FE59F6">
        <w:rPr>
          <w:rFonts w:ascii="Arial" w:hAnsi="Arial" w:cs="Arial"/>
        </w:rPr>
        <w:t xml:space="preserve"> </w:t>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br/>
      </w:r>
    </w:p>
    <w:sectPr w:rsidR="00A752A1" w:rsidRPr="00FE59F6" w:rsidSect="00FE59F6">
      <w:headerReference w:type="default" r:id="rId8"/>
      <w:pgSz w:w="12240" w:h="15840"/>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2E14" w14:textId="77777777" w:rsidR="00716736" w:rsidRDefault="00716736" w:rsidP="00B31456">
      <w:pPr>
        <w:spacing w:after="0" w:line="240" w:lineRule="auto"/>
      </w:pPr>
      <w:r>
        <w:separator/>
      </w:r>
    </w:p>
  </w:endnote>
  <w:endnote w:type="continuationSeparator" w:id="0">
    <w:p w14:paraId="52D6DAE4" w14:textId="77777777" w:rsidR="00716736" w:rsidRDefault="0071673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6EF5" w14:textId="77777777" w:rsidR="00716736" w:rsidRDefault="00716736" w:rsidP="00B31456">
      <w:pPr>
        <w:spacing w:after="0" w:line="240" w:lineRule="auto"/>
      </w:pPr>
      <w:r>
        <w:separator/>
      </w:r>
    </w:p>
  </w:footnote>
  <w:footnote w:type="continuationSeparator" w:id="0">
    <w:p w14:paraId="0189FF5D" w14:textId="77777777" w:rsidR="00716736" w:rsidRDefault="00716736"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23C86"/>
    <w:multiLevelType w:val="hybridMultilevel"/>
    <w:tmpl w:val="3810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24ED"/>
    <w:multiLevelType w:val="hybridMultilevel"/>
    <w:tmpl w:val="82405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B4E7ECE"/>
    <w:multiLevelType w:val="hybridMultilevel"/>
    <w:tmpl w:val="DA2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17BC7"/>
    <w:multiLevelType w:val="hybridMultilevel"/>
    <w:tmpl w:val="983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2C2D"/>
    <w:multiLevelType w:val="hybridMultilevel"/>
    <w:tmpl w:val="478E5F4A"/>
    <w:lvl w:ilvl="0" w:tplc="7196E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F3BA0"/>
    <w:multiLevelType w:val="hybridMultilevel"/>
    <w:tmpl w:val="539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43759"/>
    <w:multiLevelType w:val="hybridMultilevel"/>
    <w:tmpl w:val="252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D564C"/>
    <w:multiLevelType w:val="hybridMultilevel"/>
    <w:tmpl w:val="B546AE48"/>
    <w:lvl w:ilvl="0" w:tplc="7116D8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E2EF5"/>
    <w:multiLevelType w:val="hybridMultilevel"/>
    <w:tmpl w:val="459A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0"/>
  </w:num>
  <w:num w:numId="3">
    <w:abstractNumId w:val="18"/>
  </w:num>
  <w:num w:numId="4">
    <w:abstractNumId w:val="28"/>
  </w:num>
  <w:num w:numId="5">
    <w:abstractNumId w:val="17"/>
  </w:num>
  <w:num w:numId="6">
    <w:abstractNumId w:val="5"/>
  </w:num>
  <w:num w:numId="7">
    <w:abstractNumId w:val="12"/>
  </w:num>
  <w:num w:numId="8">
    <w:abstractNumId w:val="24"/>
  </w:num>
  <w:num w:numId="9">
    <w:abstractNumId w:val="14"/>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9"/>
  </w:num>
  <w:num w:numId="19">
    <w:abstractNumId w:val="26"/>
  </w:num>
  <w:num w:numId="20">
    <w:abstractNumId w:val="15"/>
  </w:num>
  <w:num w:numId="21">
    <w:abstractNumId w:val="4"/>
  </w:num>
  <w:num w:numId="22">
    <w:abstractNumId w:val="11"/>
  </w:num>
  <w:num w:numId="23">
    <w:abstractNumId w:val="1"/>
  </w:num>
  <w:num w:numId="24">
    <w:abstractNumId w:val="20"/>
  </w:num>
  <w:num w:numId="25">
    <w:abstractNumId w:val="23"/>
  </w:num>
  <w:num w:numId="26">
    <w:abstractNumId w:val="22"/>
  </w:num>
  <w:num w:numId="27">
    <w:abstractNumId w:val="10"/>
  </w:num>
  <w:num w:numId="28">
    <w:abstractNumId w:val="19"/>
  </w:num>
  <w:num w:numId="29">
    <w:abstractNumId w:val="6"/>
  </w:num>
  <w:num w:numId="30">
    <w:abstractNumId w:val="29"/>
  </w:num>
  <w:num w:numId="31">
    <w:abstractNumId w:val="25"/>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E4DDE"/>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5778E"/>
    <w:rsid w:val="00372EE7"/>
    <w:rsid w:val="003926FD"/>
    <w:rsid w:val="00397D4F"/>
    <w:rsid w:val="003D1729"/>
    <w:rsid w:val="003D2F45"/>
    <w:rsid w:val="003E079F"/>
    <w:rsid w:val="003E0B94"/>
    <w:rsid w:val="003F7939"/>
    <w:rsid w:val="00400CEF"/>
    <w:rsid w:val="00403E58"/>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D65FE"/>
    <w:rsid w:val="005E39C5"/>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16736"/>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14BD7"/>
    <w:rsid w:val="00820375"/>
    <w:rsid w:val="00845E50"/>
    <w:rsid w:val="0085331F"/>
    <w:rsid w:val="00853DD4"/>
    <w:rsid w:val="00877EA6"/>
    <w:rsid w:val="0088711C"/>
    <w:rsid w:val="00894B74"/>
    <w:rsid w:val="008A22ED"/>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3B82"/>
    <w:rsid w:val="00BB5C01"/>
    <w:rsid w:val="00BC65C4"/>
    <w:rsid w:val="00BC766D"/>
    <w:rsid w:val="00BD1FB9"/>
    <w:rsid w:val="00BD3F26"/>
    <w:rsid w:val="00BD3FC9"/>
    <w:rsid w:val="00BE4305"/>
    <w:rsid w:val="00BE7D4C"/>
    <w:rsid w:val="00BF2F70"/>
    <w:rsid w:val="00BF5537"/>
    <w:rsid w:val="00BF76E0"/>
    <w:rsid w:val="00C05373"/>
    <w:rsid w:val="00C06D18"/>
    <w:rsid w:val="00C2114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CF6A0D"/>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75266"/>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E59F6"/>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C544-63DE-4954-9511-08C8D1DE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Hotelcareers.vn</cp:lastModifiedBy>
  <cp:revision>5</cp:revision>
  <dcterms:created xsi:type="dcterms:W3CDTF">2021-10-29T15:33:00Z</dcterms:created>
  <dcterms:modified xsi:type="dcterms:W3CDTF">2021-11-04T01:54:00Z</dcterms:modified>
</cp:coreProperties>
</file>