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FE59F6" w:rsidRDefault="008E7D7A" w:rsidP="00F77EB1">
      <w:pPr>
        <w:jc w:val="center"/>
        <w:rPr>
          <w:rFonts w:ascii="Arial" w:hAnsi="Arial" w:cs="Arial"/>
          <w:b/>
          <w:sz w:val="20"/>
        </w:rPr>
      </w:pPr>
      <w:r w:rsidRPr="00FE59F6">
        <w:rPr>
          <w:rFonts w:ascii="Arial" w:hAnsi="Arial" w:cs="Arial"/>
          <w:b/>
          <w:sz w:val="20"/>
        </w:rPr>
        <w:t>JOB DESCRIPTION</w:t>
      </w:r>
    </w:p>
    <w:p w14:paraId="1FBD68B8" w14:textId="6961801F" w:rsidR="00D5410E" w:rsidRPr="00FE59F6" w:rsidRDefault="00D5410E" w:rsidP="00F77EB1">
      <w:pPr>
        <w:jc w:val="center"/>
        <w:rPr>
          <w:rFonts w:ascii="Arial" w:hAnsi="Arial" w:cs="Arial"/>
          <w:b/>
          <w:sz w:val="24"/>
        </w:rPr>
      </w:pPr>
      <w:r w:rsidRPr="00FE59F6">
        <w:rPr>
          <w:rFonts w:ascii="Arial" w:hAnsi="Arial" w:cs="Arial"/>
          <w:b/>
          <w:sz w:val="24"/>
        </w:rPr>
        <w:t>BẢNG MÔ TẢ CÔNG VIỆC</w:t>
      </w:r>
    </w:p>
    <w:p w14:paraId="47E5C04A" w14:textId="7D8848D1" w:rsidR="0076408B" w:rsidRPr="00FE59F6" w:rsidRDefault="0076408B" w:rsidP="0076408B">
      <w:pPr>
        <w:rPr>
          <w:rFonts w:ascii="Arial" w:hAnsi="Arial" w:cs="Arial"/>
          <w:i/>
        </w:rPr>
      </w:pPr>
      <w:r w:rsidRPr="00FE59F6">
        <w:rPr>
          <w:rFonts w:ascii="Arial" w:hAnsi="Arial" w:cs="Arial"/>
          <w:b/>
        </w:rPr>
        <w:t>JOB TITLE</w:t>
      </w:r>
      <w:r w:rsidR="0096242A" w:rsidRPr="00FE59F6">
        <w:rPr>
          <w:rFonts w:ascii="Arial" w:hAnsi="Arial" w:cs="Arial"/>
          <w:b/>
        </w:rPr>
        <w:t xml:space="preserve">/ </w:t>
      </w:r>
      <w:r w:rsidR="00D5410E" w:rsidRPr="00FE59F6">
        <w:rPr>
          <w:rFonts w:ascii="Arial" w:hAnsi="Arial" w:cs="Arial"/>
          <w:i/>
        </w:rPr>
        <w:t>Chức vụ</w:t>
      </w:r>
      <w:r w:rsidRPr="00FE59F6">
        <w:rPr>
          <w:rFonts w:ascii="Arial" w:hAnsi="Arial" w:cs="Arial"/>
          <w:b/>
        </w:rPr>
        <w:tab/>
      </w:r>
      <w:r w:rsidR="00CF6A0D">
        <w:rPr>
          <w:rFonts w:ascii="Arial" w:hAnsi="Arial" w:cs="Arial"/>
          <w:b/>
        </w:rPr>
        <w:tab/>
      </w:r>
      <w:r w:rsidR="00D104D0" w:rsidRPr="00FE59F6">
        <w:rPr>
          <w:rFonts w:ascii="Arial" w:hAnsi="Arial" w:cs="Arial"/>
          <w:b/>
        </w:rPr>
        <w:t xml:space="preserve">: </w:t>
      </w:r>
      <w:r w:rsidR="00CF6A0D" w:rsidRPr="00CF6A0D">
        <w:rPr>
          <w:rFonts w:ascii="Arial" w:hAnsi="Arial" w:cs="Arial"/>
          <w:b/>
        </w:rPr>
        <w:t>Payroll Accounting</w:t>
      </w:r>
      <w:r w:rsidR="00DF13BD" w:rsidRPr="00FE59F6">
        <w:rPr>
          <w:rFonts w:ascii="Arial" w:hAnsi="Arial" w:cs="Arial"/>
          <w:b/>
        </w:rPr>
        <w:t xml:space="preserve">/ </w:t>
      </w:r>
      <w:r w:rsidR="00CF6A0D">
        <w:rPr>
          <w:rFonts w:ascii="Arial" w:hAnsi="Arial" w:cs="Arial"/>
          <w:i/>
        </w:rPr>
        <w:t>Kế toán tiền lương</w:t>
      </w:r>
    </w:p>
    <w:p w14:paraId="540E9F30" w14:textId="2642D3C8" w:rsidR="0076408B" w:rsidRPr="00FE59F6" w:rsidRDefault="0076408B" w:rsidP="0076408B">
      <w:pPr>
        <w:rPr>
          <w:rFonts w:ascii="Arial" w:hAnsi="Arial" w:cs="Arial"/>
          <w:i/>
        </w:rPr>
      </w:pPr>
      <w:r w:rsidRPr="00FE59F6">
        <w:rPr>
          <w:rFonts w:ascii="Arial" w:hAnsi="Arial" w:cs="Arial"/>
          <w:b/>
        </w:rPr>
        <w:t>DEPARTMENT</w:t>
      </w:r>
      <w:r w:rsidR="0096242A" w:rsidRPr="00FE59F6">
        <w:rPr>
          <w:rFonts w:ascii="Arial" w:hAnsi="Arial" w:cs="Arial"/>
          <w:b/>
        </w:rPr>
        <w:t>/</w:t>
      </w:r>
      <w:r w:rsidR="00D5410E" w:rsidRPr="00FE59F6">
        <w:rPr>
          <w:rFonts w:ascii="Arial" w:hAnsi="Arial" w:cs="Arial"/>
          <w:b/>
        </w:rPr>
        <w:t xml:space="preserve"> </w:t>
      </w:r>
      <w:r w:rsidR="00D5410E" w:rsidRPr="00FE59F6">
        <w:rPr>
          <w:rFonts w:ascii="Arial" w:hAnsi="Arial" w:cs="Arial"/>
          <w:i/>
        </w:rPr>
        <w:t>Bộ phận</w:t>
      </w:r>
      <w:r w:rsidRPr="00FE59F6">
        <w:rPr>
          <w:rFonts w:ascii="Arial" w:hAnsi="Arial" w:cs="Arial"/>
          <w:b/>
        </w:rPr>
        <w:tab/>
        <w:t xml:space="preserve">: </w:t>
      </w:r>
      <w:r w:rsidR="00BC766D" w:rsidRPr="00FE59F6">
        <w:rPr>
          <w:rFonts w:ascii="Arial" w:hAnsi="Arial" w:cs="Arial"/>
          <w:b/>
        </w:rPr>
        <w:t>Finance</w:t>
      </w:r>
      <w:r w:rsidR="00522C82" w:rsidRPr="00FE59F6">
        <w:rPr>
          <w:rFonts w:ascii="Arial" w:hAnsi="Arial" w:cs="Arial"/>
          <w:b/>
        </w:rPr>
        <w:t xml:space="preserve">/ </w:t>
      </w:r>
      <w:r w:rsidR="00BC766D" w:rsidRPr="00FE59F6">
        <w:rPr>
          <w:rFonts w:ascii="Arial" w:hAnsi="Arial" w:cs="Arial"/>
          <w:i/>
        </w:rPr>
        <w:t>Tài chính kế toán</w:t>
      </w:r>
    </w:p>
    <w:p w14:paraId="248B16B5" w14:textId="7A881D8A" w:rsidR="00325FDA" w:rsidRPr="00FE59F6" w:rsidRDefault="0076408B" w:rsidP="00BC766D">
      <w:pPr>
        <w:rPr>
          <w:rFonts w:ascii="Arial" w:hAnsi="Arial" w:cs="Arial"/>
          <w:b/>
        </w:rPr>
      </w:pPr>
      <w:r w:rsidRPr="00FE59F6">
        <w:rPr>
          <w:rFonts w:ascii="Arial" w:hAnsi="Arial" w:cs="Arial"/>
          <w:b/>
        </w:rPr>
        <w:t>REPORT TO</w:t>
      </w:r>
      <w:r w:rsidR="0096242A" w:rsidRPr="00FE59F6">
        <w:rPr>
          <w:rFonts w:ascii="Arial" w:hAnsi="Arial" w:cs="Arial"/>
          <w:b/>
        </w:rPr>
        <w:t xml:space="preserve">/ </w:t>
      </w:r>
      <w:r w:rsidR="00D5410E" w:rsidRPr="00FE59F6">
        <w:rPr>
          <w:rFonts w:ascii="Arial" w:hAnsi="Arial" w:cs="Arial"/>
          <w:i/>
        </w:rPr>
        <w:t>Báo cáo cho</w:t>
      </w:r>
      <w:r w:rsidRPr="00FE59F6">
        <w:rPr>
          <w:rFonts w:ascii="Arial" w:hAnsi="Arial" w:cs="Arial"/>
          <w:b/>
        </w:rPr>
        <w:tab/>
        <w:t xml:space="preserve">: </w:t>
      </w:r>
      <w:r w:rsidR="00BC766D" w:rsidRPr="00FE59F6">
        <w:rPr>
          <w:rFonts w:ascii="Arial" w:hAnsi="Arial" w:cs="Arial"/>
          <w:b/>
        </w:rPr>
        <w:t>Chief Accountant</w:t>
      </w:r>
      <w:r w:rsidR="00325FDA" w:rsidRPr="00FE59F6">
        <w:rPr>
          <w:rFonts w:ascii="Arial" w:hAnsi="Arial" w:cs="Arial"/>
          <w:b/>
        </w:rPr>
        <w:t xml:space="preserve">/ </w:t>
      </w:r>
      <w:r w:rsidR="00BC766D" w:rsidRPr="00FE59F6">
        <w:rPr>
          <w:rFonts w:ascii="Arial" w:hAnsi="Arial" w:cs="Arial"/>
          <w:i/>
        </w:rPr>
        <w:t>Kế toán trưởng</w:t>
      </w:r>
    </w:p>
    <w:p w14:paraId="66082863" w14:textId="4DDC96E9" w:rsidR="00211B9D" w:rsidRPr="00FE59F6" w:rsidRDefault="00B10A68">
      <w:pPr>
        <w:rPr>
          <w:rFonts w:ascii="Arial" w:hAnsi="Arial" w:cs="Arial"/>
          <w:i/>
          <w:u w:val="single"/>
          <w:shd w:val="clear" w:color="auto" w:fill="FFFFFF"/>
        </w:rPr>
      </w:pPr>
      <w:r w:rsidRPr="00FE59F6">
        <w:rPr>
          <w:rFonts w:ascii="Arial" w:hAnsi="Arial" w:cs="Arial"/>
          <w:b/>
          <w:u w:val="single"/>
          <w:shd w:val="clear" w:color="auto" w:fill="FFFFFF"/>
        </w:rPr>
        <w:t>Main responsibilities</w:t>
      </w:r>
      <w:r w:rsidR="0096242A" w:rsidRPr="00FE59F6">
        <w:rPr>
          <w:rFonts w:ascii="Arial" w:hAnsi="Arial" w:cs="Arial"/>
          <w:b/>
          <w:u w:val="single"/>
          <w:shd w:val="clear" w:color="auto" w:fill="FFFFFF"/>
        </w:rPr>
        <w:t xml:space="preserve">/ </w:t>
      </w:r>
      <w:r w:rsidR="00EF4D80" w:rsidRPr="00FE59F6">
        <w:rPr>
          <w:rFonts w:ascii="Arial" w:hAnsi="Arial" w:cs="Arial"/>
          <w:i/>
          <w:u w:val="single"/>
          <w:shd w:val="clear" w:color="auto" w:fill="FFFFFF"/>
        </w:rPr>
        <w:t>Trách nhiệm chính</w:t>
      </w:r>
      <w:r w:rsidR="005A16EA" w:rsidRPr="00FE59F6">
        <w:rPr>
          <w:rFonts w:ascii="Arial" w:hAnsi="Arial" w:cs="Arial"/>
          <w:i/>
          <w:u w:val="single"/>
          <w:shd w:val="clear" w:color="auto" w:fill="FFFFFF"/>
        </w:rPr>
        <w:t>:</w:t>
      </w:r>
    </w:p>
    <w:tbl>
      <w:tblPr>
        <w:tblStyle w:val="TableGrid"/>
        <w:tblW w:w="0" w:type="auto"/>
        <w:tblLook w:val="04A0" w:firstRow="1" w:lastRow="0" w:firstColumn="1" w:lastColumn="0" w:noHBand="0" w:noVBand="1"/>
      </w:tblPr>
      <w:tblGrid>
        <w:gridCol w:w="1865"/>
        <w:gridCol w:w="8233"/>
      </w:tblGrid>
      <w:tr w:rsidR="00FE59F6" w:rsidRPr="00FE59F6" w14:paraId="70B7F6B2" w14:textId="77777777" w:rsidTr="00FE59F6">
        <w:trPr>
          <w:trHeight w:val="506"/>
        </w:trPr>
        <w:tc>
          <w:tcPr>
            <w:tcW w:w="1865" w:type="dxa"/>
            <w:shd w:val="clear" w:color="auto" w:fill="A6A6A6" w:themeFill="background1" w:themeFillShade="A6"/>
            <w:vAlign w:val="center"/>
          </w:tcPr>
          <w:p w14:paraId="7A505767" w14:textId="77777777" w:rsidR="00FE59F6" w:rsidRPr="00FE59F6" w:rsidRDefault="00FE59F6" w:rsidP="00102F51">
            <w:pPr>
              <w:rPr>
                <w:rFonts w:ascii="Arial" w:hAnsi="Arial" w:cs="Arial"/>
                <w:b/>
              </w:rPr>
            </w:pPr>
            <w:r w:rsidRPr="00FE59F6">
              <w:rPr>
                <w:rFonts w:ascii="Arial" w:hAnsi="Arial" w:cs="Arial"/>
                <w:b/>
              </w:rPr>
              <w:t>Nhiệm vụ chính</w:t>
            </w:r>
          </w:p>
        </w:tc>
        <w:tc>
          <w:tcPr>
            <w:tcW w:w="8233" w:type="dxa"/>
            <w:shd w:val="clear" w:color="auto" w:fill="A6A6A6" w:themeFill="background1" w:themeFillShade="A6"/>
            <w:vAlign w:val="center"/>
          </w:tcPr>
          <w:p w14:paraId="7736145C" w14:textId="77777777" w:rsidR="00FE59F6" w:rsidRPr="00FE59F6" w:rsidRDefault="00FE59F6" w:rsidP="00102F51">
            <w:pPr>
              <w:rPr>
                <w:rFonts w:ascii="Arial" w:hAnsi="Arial" w:cs="Arial"/>
                <w:b/>
              </w:rPr>
            </w:pPr>
            <w:r w:rsidRPr="00FE59F6">
              <w:rPr>
                <w:rFonts w:ascii="Arial" w:hAnsi="Arial" w:cs="Arial"/>
                <w:b/>
              </w:rPr>
              <w:t>Công việc cụ thể</w:t>
            </w:r>
          </w:p>
        </w:tc>
      </w:tr>
      <w:tr w:rsidR="00FE59F6" w:rsidRPr="00FE59F6" w14:paraId="44334055" w14:textId="77777777" w:rsidTr="00FE59F6">
        <w:trPr>
          <w:trHeight w:val="1969"/>
        </w:trPr>
        <w:tc>
          <w:tcPr>
            <w:tcW w:w="1865" w:type="dxa"/>
            <w:vAlign w:val="center"/>
          </w:tcPr>
          <w:p w14:paraId="5C7FEC72" w14:textId="6DF26A0B" w:rsidR="00FE59F6" w:rsidRPr="00FE59F6" w:rsidRDefault="00CF6A0D" w:rsidP="00102F51">
            <w:pPr>
              <w:rPr>
                <w:rFonts w:ascii="Arial" w:hAnsi="Arial" w:cs="Arial"/>
                <w:b/>
                <w:shd w:val="clear" w:color="auto" w:fill="FFFFFF"/>
              </w:rPr>
            </w:pPr>
            <w:r w:rsidRPr="00CF6A0D">
              <w:rPr>
                <w:rFonts w:ascii="Arial" w:hAnsi="Arial" w:cs="Arial"/>
                <w:b/>
                <w:shd w:val="clear" w:color="auto" w:fill="FFFFFF"/>
              </w:rPr>
              <w:t>Quản lý, theo dõi việc chấm công của nhân viên</w:t>
            </w:r>
          </w:p>
        </w:tc>
        <w:tc>
          <w:tcPr>
            <w:tcW w:w="8233" w:type="dxa"/>
          </w:tcPr>
          <w:p w14:paraId="31F2CEEF" w14:textId="3E45865B"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Lập các bảng chấm công theo quy định hoặc theo mẫu có sẵn của doanh nghiệp</w:t>
            </w:r>
          </w:p>
          <w:p w14:paraId="5FD8564B" w14:textId="700D70DB"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Hàng ngày quản lý, theo dõi để đảm bảo việc chấm công của nhân viên đ</w:t>
            </w:r>
            <w:r w:rsidRPr="00CF6A0D">
              <w:rPr>
                <w:rFonts w:ascii="Arial" w:hAnsi="Arial" w:cs="Arial" w:hint="cs"/>
                <w:shd w:val="clear" w:color="auto" w:fill="FFFFFF"/>
              </w:rPr>
              <w:t>ư</w:t>
            </w:r>
            <w:r w:rsidRPr="00CF6A0D">
              <w:rPr>
                <w:rFonts w:ascii="Arial" w:hAnsi="Arial" w:cs="Arial"/>
                <w:shd w:val="clear" w:color="auto" w:fill="FFFFFF"/>
              </w:rPr>
              <w:t>ợc thực hiện đầy đủ, chính xác</w:t>
            </w:r>
          </w:p>
          <w:p w14:paraId="3D641981" w14:textId="0973558A" w:rsidR="00FE59F6" w:rsidRPr="00FE59F6" w:rsidRDefault="00CF6A0D" w:rsidP="00CF6A0D">
            <w:pPr>
              <w:pStyle w:val="ListParagraph"/>
              <w:numPr>
                <w:ilvl w:val="0"/>
                <w:numId w:val="23"/>
              </w:numPr>
              <w:spacing w:line="360" w:lineRule="auto"/>
              <w:rPr>
                <w:rFonts w:ascii="Arial" w:hAnsi="Arial" w:cs="Arial"/>
                <w:b/>
                <w:shd w:val="clear" w:color="auto" w:fill="FFFFFF"/>
              </w:rPr>
            </w:pPr>
            <w:r w:rsidRPr="00CF6A0D">
              <w:rPr>
                <w:rFonts w:ascii="Arial" w:hAnsi="Arial" w:cs="Arial"/>
                <w:shd w:val="clear" w:color="auto" w:fill="FFFFFF"/>
              </w:rPr>
              <w:t>Ghi chép, phản ánh kịp thời, đầy đủ tình hình hiện có và sự biến động cả về số l</w:t>
            </w:r>
            <w:r w:rsidRPr="00CF6A0D">
              <w:rPr>
                <w:rFonts w:ascii="Arial" w:hAnsi="Arial" w:cs="Arial" w:hint="cs"/>
                <w:shd w:val="clear" w:color="auto" w:fill="FFFFFF"/>
              </w:rPr>
              <w:t>ư</w:t>
            </w:r>
            <w:r w:rsidRPr="00CF6A0D">
              <w:rPr>
                <w:rFonts w:ascii="Arial" w:hAnsi="Arial" w:cs="Arial"/>
                <w:shd w:val="clear" w:color="auto" w:fill="FFFFFF"/>
              </w:rPr>
              <w:t>ợng lẫn chất l</w:t>
            </w:r>
            <w:r w:rsidRPr="00CF6A0D">
              <w:rPr>
                <w:rFonts w:ascii="Arial" w:hAnsi="Arial" w:cs="Arial" w:hint="cs"/>
                <w:shd w:val="clear" w:color="auto" w:fill="FFFFFF"/>
              </w:rPr>
              <w:t>ư</w:t>
            </w:r>
            <w:r w:rsidRPr="00CF6A0D">
              <w:rPr>
                <w:rFonts w:ascii="Arial" w:hAnsi="Arial" w:cs="Arial"/>
                <w:shd w:val="clear" w:color="auto" w:fill="FFFFFF"/>
              </w:rPr>
              <w:t>ợng lao động, tình hình sử dụng lao động, kết quả lao động và thời gian kết thúc lao động cho cấp trên hoặc ghi vào sổ sách để hạch toán l</w:t>
            </w:r>
            <w:r w:rsidRPr="00CF6A0D">
              <w:rPr>
                <w:rFonts w:ascii="Arial" w:hAnsi="Arial" w:cs="Arial" w:hint="cs"/>
                <w:shd w:val="clear" w:color="auto" w:fill="FFFFFF"/>
              </w:rPr>
              <w:t>ươ</w:t>
            </w:r>
            <w:r w:rsidRPr="00CF6A0D">
              <w:rPr>
                <w:rFonts w:ascii="Arial" w:hAnsi="Arial" w:cs="Arial"/>
                <w:shd w:val="clear" w:color="auto" w:fill="FFFFFF"/>
              </w:rPr>
              <w:t>ng cho chính xác</w:t>
            </w:r>
          </w:p>
        </w:tc>
      </w:tr>
      <w:tr w:rsidR="00FE59F6" w:rsidRPr="00FE59F6" w14:paraId="0EEE3D9E" w14:textId="77777777" w:rsidTr="00E75266">
        <w:trPr>
          <w:trHeight w:val="1106"/>
        </w:trPr>
        <w:tc>
          <w:tcPr>
            <w:tcW w:w="1865" w:type="dxa"/>
            <w:vAlign w:val="center"/>
          </w:tcPr>
          <w:p w14:paraId="7D37C7E1" w14:textId="36AA5264" w:rsidR="00FE59F6" w:rsidRPr="00FE59F6" w:rsidRDefault="00CF6A0D" w:rsidP="00102F51">
            <w:pPr>
              <w:rPr>
                <w:rFonts w:ascii="Arial" w:hAnsi="Arial" w:cs="Arial"/>
                <w:b/>
                <w:shd w:val="clear" w:color="auto" w:fill="FFFFFF"/>
              </w:rPr>
            </w:pPr>
            <w:r w:rsidRPr="00CF6A0D">
              <w:rPr>
                <w:rFonts w:ascii="Arial" w:hAnsi="Arial" w:cs="Arial"/>
                <w:b/>
                <w:shd w:val="clear" w:color="auto" w:fill="FFFFFF"/>
              </w:rPr>
              <w:t>Quản lý việc tạm ứng lương của nhân viên</w:t>
            </w:r>
            <w:r w:rsidRPr="000E6440">
              <w:rPr>
                <w:rFonts w:ascii="Arial" w:hAnsi="Arial" w:cs="Arial"/>
                <w:color w:val="303030"/>
                <w:shd w:val="clear" w:color="auto" w:fill="FFFFFF"/>
              </w:rPr>
              <w:t> </w:t>
            </w:r>
          </w:p>
        </w:tc>
        <w:tc>
          <w:tcPr>
            <w:tcW w:w="8233" w:type="dxa"/>
          </w:tcPr>
          <w:p w14:paraId="22A257D9" w14:textId="349FA1FD"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Xây dựng các mức cho phép tạm ứng l</w:t>
            </w:r>
            <w:r w:rsidRPr="00CF6A0D">
              <w:rPr>
                <w:rFonts w:ascii="Arial" w:hAnsi="Arial" w:cs="Arial" w:hint="cs"/>
                <w:shd w:val="clear" w:color="auto" w:fill="FFFFFF"/>
              </w:rPr>
              <w:t>ươ</w:t>
            </w:r>
            <w:r w:rsidRPr="00CF6A0D">
              <w:rPr>
                <w:rFonts w:ascii="Arial" w:hAnsi="Arial" w:cs="Arial"/>
                <w:shd w:val="clear" w:color="auto" w:fill="FFFFFF"/>
              </w:rPr>
              <w:t>ng cho nhân viên theo % l</w:t>
            </w:r>
            <w:r w:rsidRPr="00CF6A0D">
              <w:rPr>
                <w:rFonts w:ascii="Arial" w:hAnsi="Arial" w:cs="Arial" w:hint="cs"/>
                <w:shd w:val="clear" w:color="auto" w:fill="FFFFFF"/>
              </w:rPr>
              <w:t>ươ</w:t>
            </w:r>
            <w:r w:rsidRPr="00CF6A0D">
              <w:rPr>
                <w:rFonts w:ascii="Arial" w:hAnsi="Arial" w:cs="Arial"/>
                <w:shd w:val="clear" w:color="auto" w:fill="FFFFFF"/>
              </w:rPr>
              <w:t>ng tháng hoặc theo giá trị tiền riêng của từng nhân viên</w:t>
            </w:r>
          </w:p>
          <w:p w14:paraId="4910EA29" w14:textId="6B1632BC"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Lập các bảng tạm ứng l</w:t>
            </w:r>
            <w:r w:rsidRPr="00CF6A0D">
              <w:rPr>
                <w:rFonts w:ascii="Arial" w:hAnsi="Arial" w:cs="Arial" w:hint="cs"/>
                <w:shd w:val="clear" w:color="auto" w:fill="FFFFFF"/>
              </w:rPr>
              <w:t>ươ</w:t>
            </w:r>
            <w:r w:rsidRPr="00CF6A0D">
              <w:rPr>
                <w:rFonts w:ascii="Arial" w:hAnsi="Arial" w:cs="Arial"/>
                <w:shd w:val="clear" w:color="auto" w:fill="FFFFFF"/>
              </w:rPr>
              <w:t>ng, phiếu tạm ứng l</w:t>
            </w:r>
            <w:r w:rsidRPr="00CF6A0D">
              <w:rPr>
                <w:rFonts w:ascii="Arial" w:hAnsi="Arial" w:cs="Arial" w:hint="cs"/>
                <w:shd w:val="clear" w:color="auto" w:fill="FFFFFF"/>
              </w:rPr>
              <w:t>ươ</w:t>
            </w:r>
            <w:r w:rsidRPr="00CF6A0D">
              <w:rPr>
                <w:rFonts w:ascii="Arial" w:hAnsi="Arial" w:cs="Arial"/>
                <w:shd w:val="clear" w:color="auto" w:fill="FFFFFF"/>
              </w:rPr>
              <w:t>ng theo quy định hoặc theo mẫu sẵn có</w:t>
            </w:r>
          </w:p>
          <w:p w14:paraId="28F407EE" w14:textId="4DA54F9B"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Tiếp nhận thông tin tạm ứng và giải quyết tạm ứng l</w:t>
            </w:r>
            <w:r w:rsidRPr="00CF6A0D">
              <w:rPr>
                <w:rFonts w:ascii="Arial" w:hAnsi="Arial" w:cs="Arial" w:hint="cs"/>
                <w:shd w:val="clear" w:color="auto" w:fill="FFFFFF"/>
              </w:rPr>
              <w:t>ươ</w:t>
            </w:r>
            <w:r w:rsidRPr="00CF6A0D">
              <w:rPr>
                <w:rFonts w:ascii="Arial" w:hAnsi="Arial" w:cs="Arial"/>
                <w:shd w:val="clear" w:color="auto" w:fill="FFFFFF"/>
              </w:rPr>
              <w:t>ng cho nhân viên theo yêu cầu</w:t>
            </w:r>
          </w:p>
          <w:p w14:paraId="404AC181" w14:textId="59EBCA25" w:rsidR="00FE59F6" w:rsidRPr="00FE59F6"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Quản lý thông tin về các đợt tạm ứng l</w:t>
            </w:r>
            <w:r w:rsidRPr="00CF6A0D">
              <w:rPr>
                <w:rFonts w:ascii="Arial" w:hAnsi="Arial" w:cs="Arial" w:hint="cs"/>
                <w:shd w:val="clear" w:color="auto" w:fill="FFFFFF"/>
              </w:rPr>
              <w:t>ươ</w:t>
            </w:r>
            <w:r w:rsidRPr="00CF6A0D">
              <w:rPr>
                <w:rFonts w:ascii="Arial" w:hAnsi="Arial" w:cs="Arial"/>
                <w:shd w:val="clear" w:color="auto" w:fill="FFFFFF"/>
              </w:rPr>
              <w:t>ng trong tháng của từng nhân viên và của toàn doanh nghiệp</w:t>
            </w:r>
          </w:p>
        </w:tc>
      </w:tr>
      <w:tr w:rsidR="00FE59F6" w:rsidRPr="00FE59F6" w14:paraId="220976F5" w14:textId="77777777" w:rsidTr="00E75266">
        <w:trPr>
          <w:trHeight w:val="70"/>
        </w:trPr>
        <w:tc>
          <w:tcPr>
            <w:tcW w:w="1865" w:type="dxa"/>
            <w:vAlign w:val="center"/>
          </w:tcPr>
          <w:p w14:paraId="64BEA260" w14:textId="16957566" w:rsidR="00FE59F6" w:rsidRPr="00FE59F6" w:rsidRDefault="00CF6A0D" w:rsidP="00102F51">
            <w:pPr>
              <w:rPr>
                <w:rFonts w:ascii="Arial" w:hAnsi="Arial" w:cs="Arial"/>
                <w:b/>
                <w:shd w:val="clear" w:color="auto" w:fill="FFFFFF"/>
              </w:rPr>
            </w:pPr>
            <w:r w:rsidRPr="00CF6A0D">
              <w:rPr>
                <w:rFonts w:ascii="Arial" w:hAnsi="Arial" w:cs="Arial"/>
                <w:b/>
                <w:shd w:val="clear" w:color="auto" w:fill="FFFFFF"/>
              </w:rPr>
              <w:t>Quản lý kỳ l</w:t>
            </w:r>
            <w:r w:rsidRPr="00CF6A0D">
              <w:rPr>
                <w:rFonts w:ascii="Arial" w:hAnsi="Arial" w:cs="Arial" w:hint="cs"/>
                <w:b/>
                <w:shd w:val="clear" w:color="auto" w:fill="FFFFFF"/>
              </w:rPr>
              <w:t>ươ</w:t>
            </w:r>
            <w:r w:rsidRPr="00CF6A0D">
              <w:rPr>
                <w:rFonts w:ascii="Arial" w:hAnsi="Arial" w:cs="Arial"/>
                <w:b/>
                <w:shd w:val="clear" w:color="auto" w:fill="FFFFFF"/>
              </w:rPr>
              <w:t>ng chính</w:t>
            </w:r>
          </w:p>
        </w:tc>
        <w:tc>
          <w:tcPr>
            <w:tcW w:w="8233" w:type="dxa"/>
          </w:tcPr>
          <w:p w14:paraId="67664B11" w14:textId="675EA3BD"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Xây dựng kỳ tính l</w:t>
            </w:r>
            <w:r w:rsidRPr="00CF6A0D">
              <w:rPr>
                <w:rFonts w:ascii="Arial" w:hAnsi="Arial" w:cs="Arial" w:hint="cs"/>
                <w:shd w:val="clear" w:color="auto" w:fill="FFFFFF"/>
              </w:rPr>
              <w:t>ươ</w:t>
            </w:r>
            <w:r w:rsidRPr="00CF6A0D">
              <w:rPr>
                <w:rFonts w:ascii="Arial" w:hAnsi="Arial" w:cs="Arial"/>
                <w:shd w:val="clear" w:color="auto" w:fill="FFFFFF"/>
              </w:rPr>
              <w:t>ng theo các chỉ tiêu nh</w:t>
            </w:r>
            <w:r w:rsidRPr="00CF6A0D">
              <w:rPr>
                <w:rFonts w:ascii="Arial" w:hAnsi="Arial" w:cs="Arial" w:hint="cs"/>
                <w:shd w:val="clear" w:color="auto" w:fill="FFFFFF"/>
              </w:rPr>
              <w:t>ư</w:t>
            </w:r>
            <w:r w:rsidRPr="00CF6A0D">
              <w:rPr>
                <w:rFonts w:ascii="Arial" w:hAnsi="Arial" w:cs="Arial"/>
                <w:shd w:val="clear" w:color="auto" w:fill="FFFFFF"/>
              </w:rPr>
              <w:t xml:space="preserve"> loại l</w:t>
            </w:r>
            <w:r w:rsidRPr="00CF6A0D">
              <w:rPr>
                <w:rFonts w:ascii="Arial" w:hAnsi="Arial" w:cs="Arial" w:hint="cs"/>
                <w:shd w:val="clear" w:color="auto" w:fill="FFFFFF"/>
              </w:rPr>
              <w:t>ươ</w:t>
            </w:r>
            <w:r w:rsidRPr="00CF6A0D">
              <w:rPr>
                <w:rFonts w:ascii="Arial" w:hAnsi="Arial" w:cs="Arial"/>
                <w:shd w:val="clear" w:color="auto" w:fill="FFFFFF"/>
              </w:rPr>
              <w:t>ng, cách tính giờ làm, ngày bắt đầu - kết thúc kỳ l</w:t>
            </w:r>
            <w:r w:rsidRPr="00CF6A0D">
              <w:rPr>
                <w:rFonts w:ascii="Arial" w:hAnsi="Arial" w:cs="Arial" w:hint="cs"/>
                <w:shd w:val="clear" w:color="auto" w:fill="FFFFFF"/>
              </w:rPr>
              <w:t>ươ</w:t>
            </w:r>
            <w:r w:rsidRPr="00CF6A0D">
              <w:rPr>
                <w:rFonts w:ascii="Arial" w:hAnsi="Arial" w:cs="Arial"/>
                <w:shd w:val="clear" w:color="auto" w:fill="FFFFFF"/>
              </w:rPr>
              <w:t>ng.</w:t>
            </w:r>
          </w:p>
          <w:p w14:paraId="2CCF269F" w14:textId="34BC6958" w:rsidR="00FE59F6" w:rsidRPr="00FE59F6"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Tính các khoản thu nhập hay giảm trừ l</w:t>
            </w:r>
            <w:r w:rsidRPr="00CF6A0D">
              <w:rPr>
                <w:rFonts w:ascii="Arial" w:hAnsi="Arial" w:cs="Arial" w:hint="cs"/>
                <w:shd w:val="clear" w:color="auto" w:fill="FFFFFF"/>
              </w:rPr>
              <w:t>ươ</w:t>
            </w:r>
            <w:r w:rsidRPr="00CF6A0D">
              <w:rPr>
                <w:rFonts w:ascii="Arial" w:hAnsi="Arial" w:cs="Arial"/>
                <w:shd w:val="clear" w:color="auto" w:fill="FFFFFF"/>
              </w:rPr>
              <w:t>ng cuối kỳ cho nhân viên</w:t>
            </w:r>
          </w:p>
        </w:tc>
      </w:tr>
      <w:tr w:rsidR="00FE59F6" w:rsidRPr="00FE59F6" w14:paraId="5126ECD2" w14:textId="77777777" w:rsidTr="00E75266">
        <w:trPr>
          <w:trHeight w:val="2841"/>
        </w:trPr>
        <w:tc>
          <w:tcPr>
            <w:tcW w:w="1865" w:type="dxa"/>
            <w:vAlign w:val="center"/>
          </w:tcPr>
          <w:p w14:paraId="60255CA2" w14:textId="234A462D" w:rsidR="00FE59F6" w:rsidRPr="00FE59F6" w:rsidRDefault="00CF6A0D" w:rsidP="00102F51">
            <w:pPr>
              <w:rPr>
                <w:rFonts w:ascii="Arial" w:hAnsi="Arial" w:cs="Arial"/>
                <w:b/>
                <w:shd w:val="clear" w:color="auto" w:fill="FFFFFF"/>
              </w:rPr>
            </w:pPr>
            <w:r w:rsidRPr="00CF6A0D">
              <w:rPr>
                <w:rFonts w:ascii="Arial" w:hAnsi="Arial" w:cs="Arial"/>
                <w:b/>
                <w:shd w:val="clear" w:color="auto" w:fill="FFFFFF"/>
              </w:rPr>
              <w:t>Hạch toán tiền l</w:t>
            </w:r>
            <w:r w:rsidRPr="00CF6A0D">
              <w:rPr>
                <w:rFonts w:ascii="Arial" w:hAnsi="Arial" w:cs="Arial" w:hint="cs"/>
                <w:b/>
                <w:shd w:val="clear" w:color="auto" w:fill="FFFFFF"/>
              </w:rPr>
              <w:t>ươ</w:t>
            </w:r>
            <w:r w:rsidRPr="00CF6A0D">
              <w:rPr>
                <w:rFonts w:ascii="Arial" w:hAnsi="Arial" w:cs="Arial"/>
                <w:b/>
                <w:shd w:val="clear" w:color="auto" w:fill="FFFFFF"/>
              </w:rPr>
              <w:t>ng, tính l</w:t>
            </w:r>
            <w:r w:rsidRPr="00CF6A0D">
              <w:rPr>
                <w:rFonts w:ascii="Arial" w:hAnsi="Arial" w:cs="Arial" w:hint="cs"/>
                <w:b/>
                <w:shd w:val="clear" w:color="auto" w:fill="FFFFFF"/>
              </w:rPr>
              <w:t>ươ</w:t>
            </w:r>
            <w:r w:rsidRPr="00CF6A0D">
              <w:rPr>
                <w:rFonts w:ascii="Arial" w:hAnsi="Arial" w:cs="Arial"/>
                <w:b/>
                <w:shd w:val="clear" w:color="auto" w:fill="FFFFFF"/>
              </w:rPr>
              <w:t>ng và các khoản trích theo l</w:t>
            </w:r>
            <w:r w:rsidRPr="00CF6A0D">
              <w:rPr>
                <w:rFonts w:ascii="Arial" w:hAnsi="Arial" w:cs="Arial" w:hint="cs"/>
                <w:b/>
                <w:shd w:val="clear" w:color="auto" w:fill="FFFFFF"/>
              </w:rPr>
              <w:t>ươ</w:t>
            </w:r>
            <w:r w:rsidRPr="00CF6A0D">
              <w:rPr>
                <w:rFonts w:ascii="Arial" w:hAnsi="Arial" w:cs="Arial"/>
                <w:b/>
                <w:shd w:val="clear" w:color="auto" w:fill="FFFFFF"/>
              </w:rPr>
              <w:t>ng</w:t>
            </w:r>
          </w:p>
        </w:tc>
        <w:tc>
          <w:tcPr>
            <w:tcW w:w="8233" w:type="dxa"/>
          </w:tcPr>
          <w:p w14:paraId="253229E3" w14:textId="08F89086"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Xây dựng thang bảng l</w:t>
            </w:r>
            <w:r w:rsidRPr="00CF6A0D">
              <w:rPr>
                <w:rFonts w:ascii="Arial" w:hAnsi="Arial" w:cs="Arial" w:hint="cs"/>
                <w:shd w:val="clear" w:color="auto" w:fill="FFFFFF"/>
              </w:rPr>
              <w:t>ươ</w:t>
            </w:r>
            <w:r w:rsidRPr="00CF6A0D">
              <w:rPr>
                <w:rFonts w:ascii="Arial" w:hAnsi="Arial" w:cs="Arial"/>
                <w:shd w:val="clear" w:color="auto" w:fill="FFFFFF"/>
              </w:rPr>
              <w:t>ng chi tiết cho từng nhân viên căn cứ vào thông tin l</w:t>
            </w:r>
            <w:r w:rsidRPr="00CF6A0D">
              <w:rPr>
                <w:rFonts w:ascii="Arial" w:hAnsi="Arial" w:cs="Arial" w:hint="cs"/>
                <w:shd w:val="clear" w:color="auto" w:fill="FFFFFF"/>
              </w:rPr>
              <w:t>ươ</w:t>
            </w:r>
            <w:r w:rsidRPr="00CF6A0D">
              <w:rPr>
                <w:rFonts w:ascii="Arial" w:hAnsi="Arial" w:cs="Arial"/>
                <w:shd w:val="clear" w:color="auto" w:fill="FFFFFF"/>
              </w:rPr>
              <w:t>ng nhân viên, thông tin kỳ l</w:t>
            </w:r>
            <w:r w:rsidRPr="00CF6A0D">
              <w:rPr>
                <w:rFonts w:ascii="Arial" w:hAnsi="Arial" w:cs="Arial" w:hint="cs"/>
                <w:shd w:val="clear" w:color="auto" w:fill="FFFFFF"/>
              </w:rPr>
              <w:t>ươ</w:t>
            </w:r>
            <w:r w:rsidRPr="00CF6A0D">
              <w:rPr>
                <w:rFonts w:ascii="Arial" w:hAnsi="Arial" w:cs="Arial"/>
                <w:shd w:val="clear" w:color="auto" w:fill="FFFFFF"/>
              </w:rPr>
              <w:t>ng và bảng chấm công</w:t>
            </w:r>
          </w:p>
          <w:p w14:paraId="107DB97E" w14:textId="42CD1828"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Kiểm tra lại toàn bộ giấy tờ liên quan đến việc nghỉ, các chế độ của nhân viên khớp với bảng chấm công</w:t>
            </w:r>
          </w:p>
          <w:p w14:paraId="4241C9F3" w14:textId="51248834"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Định kỳ thực hiện nhiệm vụ tính l</w:t>
            </w:r>
            <w:r w:rsidRPr="00CF6A0D">
              <w:rPr>
                <w:rFonts w:ascii="Arial" w:hAnsi="Arial" w:cs="Arial" w:hint="cs"/>
                <w:shd w:val="clear" w:color="auto" w:fill="FFFFFF"/>
              </w:rPr>
              <w:t>ươ</w:t>
            </w:r>
            <w:r w:rsidRPr="00CF6A0D">
              <w:rPr>
                <w:rFonts w:ascii="Arial" w:hAnsi="Arial" w:cs="Arial"/>
                <w:shd w:val="clear" w:color="auto" w:fill="FFFFFF"/>
              </w:rPr>
              <w:t>ng cho nhân viên dựa trên bảng chấm công, các khoản th</w:t>
            </w:r>
            <w:r w:rsidRPr="00CF6A0D">
              <w:rPr>
                <w:rFonts w:ascii="Arial" w:hAnsi="Arial" w:cs="Arial" w:hint="cs"/>
                <w:shd w:val="clear" w:color="auto" w:fill="FFFFFF"/>
              </w:rPr>
              <w:t>ư</w:t>
            </w:r>
            <w:r w:rsidRPr="00CF6A0D">
              <w:rPr>
                <w:rFonts w:ascii="Arial" w:hAnsi="Arial" w:cs="Arial"/>
                <w:shd w:val="clear" w:color="auto" w:fill="FFFFFF"/>
              </w:rPr>
              <w:t>ởng, trợ cấp phụ cấp, các khoản khấu trừ (BHXH, thuế TNCN,… nếu có) theo quy định</w:t>
            </w:r>
          </w:p>
          <w:p w14:paraId="70ED4B70" w14:textId="018A0C49"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lastRenderedPageBreak/>
              <w:t>Đ</w:t>
            </w:r>
            <w:r w:rsidRPr="00CF6A0D">
              <w:rPr>
                <w:rFonts w:ascii="Arial" w:hAnsi="Arial" w:cs="Arial" w:hint="cs"/>
                <w:shd w:val="clear" w:color="auto" w:fill="FFFFFF"/>
              </w:rPr>
              <w:t>ư</w:t>
            </w:r>
            <w:r w:rsidRPr="00CF6A0D">
              <w:rPr>
                <w:rFonts w:ascii="Arial" w:hAnsi="Arial" w:cs="Arial"/>
                <w:shd w:val="clear" w:color="auto" w:fill="FFFFFF"/>
              </w:rPr>
              <w:t>a bảng tính các đợt tạm ứng l</w:t>
            </w:r>
            <w:r w:rsidRPr="00CF6A0D">
              <w:rPr>
                <w:rFonts w:ascii="Arial" w:hAnsi="Arial" w:cs="Arial" w:hint="cs"/>
                <w:shd w:val="clear" w:color="auto" w:fill="FFFFFF"/>
              </w:rPr>
              <w:t>ươ</w:t>
            </w:r>
            <w:r w:rsidRPr="00CF6A0D">
              <w:rPr>
                <w:rFonts w:ascii="Arial" w:hAnsi="Arial" w:cs="Arial"/>
                <w:shd w:val="clear" w:color="auto" w:fill="FFFFFF"/>
              </w:rPr>
              <w:t>ng trong tháng vào bảng l</w:t>
            </w:r>
            <w:r w:rsidRPr="00CF6A0D">
              <w:rPr>
                <w:rFonts w:ascii="Arial" w:hAnsi="Arial" w:cs="Arial" w:hint="cs"/>
                <w:shd w:val="clear" w:color="auto" w:fill="FFFFFF"/>
              </w:rPr>
              <w:t>ươ</w:t>
            </w:r>
            <w:r w:rsidRPr="00CF6A0D">
              <w:rPr>
                <w:rFonts w:ascii="Arial" w:hAnsi="Arial" w:cs="Arial"/>
                <w:shd w:val="clear" w:color="auto" w:fill="FFFFFF"/>
              </w:rPr>
              <w:t>ng cuối kỳ để ra mức l</w:t>
            </w:r>
            <w:r w:rsidRPr="00CF6A0D">
              <w:rPr>
                <w:rFonts w:ascii="Arial" w:hAnsi="Arial" w:cs="Arial" w:hint="cs"/>
                <w:shd w:val="clear" w:color="auto" w:fill="FFFFFF"/>
              </w:rPr>
              <w:t>ươ</w:t>
            </w:r>
            <w:r w:rsidRPr="00CF6A0D">
              <w:rPr>
                <w:rFonts w:ascii="Arial" w:hAnsi="Arial" w:cs="Arial"/>
                <w:shd w:val="clear" w:color="auto" w:fill="FFFFFF"/>
              </w:rPr>
              <w:t>ng thực lĩnh cho từng nhân viên</w:t>
            </w:r>
          </w:p>
          <w:p w14:paraId="5A73F18F" w14:textId="2805F462"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Hoàn thiện bảng l</w:t>
            </w:r>
            <w:r w:rsidRPr="00CF6A0D">
              <w:rPr>
                <w:rFonts w:ascii="Arial" w:hAnsi="Arial" w:cs="Arial" w:hint="cs"/>
                <w:shd w:val="clear" w:color="auto" w:fill="FFFFFF"/>
              </w:rPr>
              <w:t>ươ</w:t>
            </w:r>
            <w:r w:rsidRPr="00CF6A0D">
              <w:rPr>
                <w:rFonts w:ascii="Arial" w:hAnsi="Arial" w:cs="Arial"/>
                <w:shd w:val="clear" w:color="auto" w:fill="FFFFFF"/>
              </w:rPr>
              <w:t>ng và chuyển cho Kế toán tr</w:t>
            </w:r>
            <w:r w:rsidRPr="00CF6A0D">
              <w:rPr>
                <w:rFonts w:ascii="Arial" w:hAnsi="Arial" w:cs="Arial" w:hint="cs"/>
                <w:shd w:val="clear" w:color="auto" w:fill="FFFFFF"/>
              </w:rPr>
              <w:t>ư</w:t>
            </w:r>
            <w:r w:rsidRPr="00CF6A0D">
              <w:rPr>
                <w:rFonts w:ascii="Arial" w:hAnsi="Arial" w:cs="Arial"/>
                <w:shd w:val="clear" w:color="auto" w:fill="FFFFFF"/>
              </w:rPr>
              <w:t>ởng, Giám đốc ký duyệt đúng hạn</w:t>
            </w:r>
          </w:p>
          <w:p w14:paraId="2D06EE1E" w14:textId="077D1F5C"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Quản lý các khoản thu nhập khác ngoài l</w:t>
            </w:r>
            <w:r w:rsidRPr="00CF6A0D">
              <w:rPr>
                <w:rFonts w:ascii="Arial" w:hAnsi="Arial" w:cs="Arial" w:hint="cs"/>
                <w:shd w:val="clear" w:color="auto" w:fill="FFFFFF"/>
              </w:rPr>
              <w:t>ươ</w:t>
            </w:r>
            <w:r w:rsidRPr="00CF6A0D">
              <w:rPr>
                <w:rFonts w:ascii="Arial" w:hAnsi="Arial" w:cs="Arial"/>
                <w:shd w:val="clear" w:color="auto" w:fill="FFFFFF"/>
              </w:rPr>
              <w:t>ng để quyết toán thuế TNCN cuối năm</w:t>
            </w:r>
          </w:p>
          <w:p w14:paraId="7A4C0348" w14:textId="6628BD89" w:rsidR="00FE59F6" w:rsidRPr="00FE59F6"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Định kỳ thực hiện thanh toán l</w:t>
            </w:r>
            <w:r w:rsidRPr="00CF6A0D">
              <w:rPr>
                <w:rFonts w:ascii="Arial" w:hAnsi="Arial" w:cs="Arial" w:hint="cs"/>
                <w:shd w:val="clear" w:color="auto" w:fill="FFFFFF"/>
              </w:rPr>
              <w:t>ươ</w:t>
            </w:r>
            <w:r w:rsidRPr="00CF6A0D">
              <w:rPr>
                <w:rFonts w:ascii="Arial" w:hAnsi="Arial" w:cs="Arial"/>
                <w:shd w:val="clear" w:color="auto" w:fill="FFFFFF"/>
              </w:rPr>
              <w:t>ng kịp thời và chính xác cho nhân viên theo quy định. Tính toán và phân bổ chính xác, đúng đối t</w:t>
            </w:r>
            <w:r w:rsidRPr="00CF6A0D">
              <w:rPr>
                <w:rFonts w:ascii="Arial" w:hAnsi="Arial" w:cs="Arial" w:hint="cs"/>
                <w:shd w:val="clear" w:color="auto" w:fill="FFFFFF"/>
              </w:rPr>
              <w:t>ư</w:t>
            </w:r>
            <w:r w:rsidRPr="00CF6A0D">
              <w:rPr>
                <w:rFonts w:ascii="Arial" w:hAnsi="Arial" w:cs="Arial"/>
                <w:shd w:val="clear" w:color="auto" w:fill="FFFFFF"/>
              </w:rPr>
              <w:t>ợng các các khoản tiền l</w:t>
            </w:r>
            <w:r w:rsidRPr="00CF6A0D">
              <w:rPr>
                <w:rFonts w:ascii="Arial" w:hAnsi="Arial" w:cs="Arial" w:hint="cs"/>
                <w:shd w:val="clear" w:color="auto" w:fill="FFFFFF"/>
              </w:rPr>
              <w:t>ươ</w:t>
            </w:r>
            <w:r w:rsidRPr="00CF6A0D">
              <w:rPr>
                <w:rFonts w:ascii="Arial" w:hAnsi="Arial" w:cs="Arial"/>
                <w:shd w:val="clear" w:color="auto" w:fill="FFFFFF"/>
              </w:rPr>
              <w:t>ng, các khoản trích BHXH, BHYT, kinh phí công đoàn</w:t>
            </w:r>
          </w:p>
        </w:tc>
      </w:tr>
      <w:tr w:rsidR="00E75266" w:rsidRPr="00FE59F6" w14:paraId="55527A05" w14:textId="77777777" w:rsidTr="00E75266">
        <w:trPr>
          <w:trHeight w:val="2841"/>
        </w:trPr>
        <w:tc>
          <w:tcPr>
            <w:tcW w:w="1865" w:type="dxa"/>
            <w:vAlign w:val="center"/>
          </w:tcPr>
          <w:p w14:paraId="1D8025CE" w14:textId="1A796C87" w:rsidR="00E75266" w:rsidRPr="00E75266" w:rsidRDefault="00CF6A0D" w:rsidP="00102F51">
            <w:pPr>
              <w:rPr>
                <w:rFonts w:ascii="Arial" w:hAnsi="Arial" w:cs="Arial"/>
                <w:b/>
                <w:shd w:val="clear" w:color="auto" w:fill="FFFFFF"/>
              </w:rPr>
            </w:pPr>
            <w:r w:rsidRPr="00CF6A0D">
              <w:rPr>
                <w:rFonts w:ascii="Arial" w:hAnsi="Arial" w:cs="Arial"/>
                <w:b/>
                <w:shd w:val="clear" w:color="auto" w:fill="FFFFFF"/>
              </w:rPr>
              <w:lastRenderedPageBreak/>
              <w:t>Các công việc khác</w:t>
            </w:r>
          </w:p>
        </w:tc>
        <w:tc>
          <w:tcPr>
            <w:tcW w:w="8233" w:type="dxa"/>
          </w:tcPr>
          <w:p w14:paraId="20B45D2A" w14:textId="13ED6674"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Định kỳ lập báo cáo quyết toán thuế TNCN, biểu mẫu báo cáo BHXH theo quy định</w:t>
            </w:r>
          </w:p>
          <w:p w14:paraId="4266E6AE" w14:textId="15801C80"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Lập báo cáo định kỳ về tiền l</w:t>
            </w:r>
            <w:r w:rsidRPr="00CF6A0D">
              <w:rPr>
                <w:rFonts w:ascii="Arial" w:hAnsi="Arial" w:cs="Arial" w:hint="cs"/>
                <w:shd w:val="clear" w:color="auto" w:fill="FFFFFF"/>
              </w:rPr>
              <w:t>ươ</w:t>
            </w:r>
            <w:r w:rsidRPr="00CF6A0D">
              <w:rPr>
                <w:rFonts w:ascii="Arial" w:hAnsi="Arial" w:cs="Arial"/>
                <w:shd w:val="clear" w:color="auto" w:fill="FFFFFF"/>
              </w:rPr>
              <w:t>ng, BHXH, BHYT, kinh phí công đoàn theo quy định</w:t>
            </w:r>
          </w:p>
          <w:p w14:paraId="00AC7390" w14:textId="6ED2225B"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Cập nhật những thông số tính thu nhập mới khi ng</w:t>
            </w:r>
            <w:r w:rsidRPr="00CF6A0D">
              <w:rPr>
                <w:rFonts w:ascii="Arial" w:hAnsi="Arial" w:cs="Arial" w:hint="cs"/>
                <w:shd w:val="clear" w:color="auto" w:fill="FFFFFF"/>
              </w:rPr>
              <w:t>ư</w:t>
            </w:r>
            <w:r w:rsidRPr="00CF6A0D">
              <w:rPr>
                <w:rFonts w:ascii="Arial" w:hAnsi="Arial" w:cs="Arial"/>
                <w:shd w:val="clear" w:color="auto" w:fill="FFFFFF"/>
              </w:rPr>
              <w:t>ời lao động đ</w:t>
            </w:r>
            <w:r w:rsidRPr="00CF6A0D">
              <w:rPr>
                <w:rFonts w:ascii="Arial" w:hAnsi="Arial" w:cs="Arial" w:hint="cs"/>
                <w:shd w:val="clear" w:color="auto" w:fill="FFFFFF"/>
              </w:rPr>
              <w:t>ư</w:t>
            </w:r>
            <w:r w:rsidRPr="00CF6A0D">
              <w:rPr>
                <w:rFonts w:ascii="Arial" w:hAnsi="Arial" w:cs="Arial"/>
                <w:shd w:val="clear" w:color="auto" w:fill="FFFFFF"/>
              </w:rPr>
              <w:t>ợc thăng chức - tăng l</w:t>
            </w:r>
            <w:r w:rsidRPr="00CF6A0D">
              <w:rPr>
                <w:rFonts w:ascii="Arial" w:hAnsi="Arial" w:cs="Arial" w:hint="cs"/>
                <w:shd w:val="clear" w:color="auto" w:fill="FFFFFF"/>
              </w:rPr>
              <w:t>ươ</w:t>
            </w:r>
            <w:r w:rsidRPr="00CF6A0D">
              <w:rPr>
                <w:rFonts w:ascii="Arial" w:hAnsi="Arial" w:cs="Arial"/>
                <w:shd w:val="clear" w:color="auto" w:fill="FFFFFF"/>
              </w:rPr>
              <w:t>ng, áp dụng tính l</w:t>
            </w:r>
            <w:r w:rsidRPr="00CF6A0D">
              <w:rPr>
                <w:rFonts w:ascii="Arial" w:hAnsi="Arial" w:cs="Arial" w:hint="cs"/>
                <w:shd w:val="clear" w:color="auto" w:fill="FFFFFF"/>
              </w:rPr>
              <w:t>ươ</w:t>
            </w:r>
            <w:r w:rsidRPr="00CF6A0D">
              <w:rPr>
                <w:rFonts w:ascii="Arial" w:hAnsi="Arial" w:cs="Arial"/>
                <w:shd w:val="clear" w:color="auto" w:fill="FFFFFF"/>
              </w:rPr>
              <w:t>ng cuối kỳ cho nhân viên</w:t>
            </w:r>
          </w:p>
          <w:p w14:paraId="72DA0053" w14:textId="0E7CDE52"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Kiểm tra, theo dõi tình hình chấp hành các chính sách, chế độ về lao động tiền l</w:t>
            </w:r>
            <w:r w:rsidRPr="00CF6A0D">
              <w:rPr>
                <w:rFonts w:ascii="Arial" w:hAnsi="Arial" w:cs="Arial" w:hint="cs"/>
                <w:shd w:val="clear" w:color="auto" w:fill="FFFFFF"/>
              </w:rPr>
              <w:t>ươ</w:t>
            </w:r>
            <w:r w:rsidRPr="00CF6A0D">
              <w:rPr>
                <w:rFonts w:ascii="Arial" w:hAnsi="Arial" w:cs="Arial"/>
                <w:shd w:val="clear" w:color="auto" w:fill="FFFFFF"/>
              </w:rPr>
              <w:t>ng, BHXH, BHYT, kinh phí công đoàn; kiểm tra tình hình sử dụng quỹ tiền l</w:t>
            </w:r>
            <w:r w:rsidRPr="00CF6A0D">
              <w:rPr>
                <w:rFonts w:ascii="Arial" w:hAnsi="Arial" w:cs="Arial" w:hint="cs"/>
                <w:shd w:val="clear" w:color="auto" w:fill="FFFFFF"/>
              </w:rPr>
              <w:t>ươ</w:t>
            </w:r>
            <w:r w:rsidRPr="00CF6A0D">
              <w:rPr>
                <w:rFonts w:ascii="Arial" w:hAnsi="Arial" w:cs="Arial"/>
                <w:shd w:val="clear" w:color="auto" w:fill="FFFFFF"/>
              </w:rPr>
              <w:t>ng, BHXH, BHYT, kinh phí công đoàn cho nhân viên</w:t>
            </w:r>
          </w:p>
          <w:p w14:paraId="304B6604" w14:textId="67699A92"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Phối hợp với các bộ phận liên quan lập báo cáo phân tích tình hình biến động số l</w:t>
            </w:r>
            <w:r w:rsidRPr="00CF6A0D">
              <w:rPr>
                <w:rFonts w:ascii="Arial" w:hAnsi="Arial" w:cs="Arial" w:hint="cs"/>
                <w:shd w:val="clear" w:color="auto" w:fill="FFFFFF"/>
              </w:rPr>
              <w:t>ư</w:t>
            </w:r>
            <w:r w:rsidRPr="00CF6A0D">
              <w:rPr>
                <w:rFonts w:ascii="Arial" w:hAnsi="Arial" w:cs="Arial"/>
                <w:shd w:val="clear" w:color="auto" w:fill="FFFFFF"/>
              </w:rPr>
              <w:t>ợng, chất l</w:t>
            </w:r>
            <w:r w:rsidRPr="00CF6A0D">
              <w:rPr>
                <w:rFonts w:ascii="Arial" w:hAnsi="Arial" w:cs="Arial" w:hint="cs"/>
                <w:shd w:val="clear" w:color="auto" w:fill="FFFFFF"/>
              </w:rPr>
              <w:t>ư</w:t>
            </w:r>
            <w:r w:rsidRPr="00CF6A0D">
              <w:rPr>
                <w:rFonts w:ascii="Arial" w:hAnsi="Arial" w:cs="Arial"/>
                <w:shd w:val="clear" w:color="auto" w:fill="FFFFFF"/>
              </w:rPr>
              <w:t>ợng lao động; đề xuất ý kiến đóng góp nếu cần</w:t>
            </w:r>
          </w:p>
          <w:p w14:paraId="57958231" w14:textId="595BC860" w:rsidR="00CF6A0D" w:rsidRPr="00CF6A0D"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L</w:t>
            </w:r>
            <w:r w:rsidRPr="00CF6A0D">
              <w:rPr>
                <w:rFonts w:ascii="Arial" w:hAnsi="Arial" w:cs="Arial" w:hint="cs"/>
                <w:shd w:val="clear" w:color="auto" w:fill="FFFFFF"/>
              </w:rPr>
              <w:t>ư</w:t>
            </w:r>
            <w:r w:rsidRPr="00CF6A0D">
              <w:rPr>
                <w:rFonts w:ascii="Arial" w:hAnsi="Arial" w:cs="Arial"/>
                <w:shd w:val="clear" w:color="auto" w:fill="FFFFFF"/>
              </w:rPr>
              <w:t>u trữ các dữ liệu kế toán, sổ sách chứng từ có liên quan theo quy định</w:t>
            </w:r>
          </w:p>
          <w:p w14:paraId="58371CA3" w14:textId="3122F5F3" w:rsidR="00E75266" w:rsidRPr="00E75266" w:rsidRDefault="00CF6A0D" w:rsidP="00CF6A0D">
            <w:pPr>
              <w:pStyle w:val="ListParagraph"/>
              <w:numPr>
                <w:ilvl w:val="0"/>
                <w:numId w:val="23"/>
              </w:numPr>
              <w:spacing w:line="360" w:lineRule="auto"/>
              <w:rPr>
                <w:rFonts w:ascii="Arial" w:hAnsi="Arial" w:cs="Arial"/>
                <w:shd w:val="clear" w:color="auto" w:fill="FFFFFF"/>
              </w:rPr>
            </w:pPr>
            <w:r w:rsidRPr="00CF6A0D">
              <w:rPr>
                <w:rFonts w:ascii="Arial" w:hAnsi="Arial" w:cs="Arial"/>
                <w:shd w:val="clear" w:color="auto" w:fill="FFFFFF"/>
              </w:rPr>
              <w:t>Thực hiện các công việc liên quan khác theo sự phân công của cấp trên</w:t>
            </w:r>
          </w:p>
        </w:tc>
      </w:tr>
    </w:tbl>
    <w:p w14:paraId="229647E1" w14:textId="77777777" w:rsidR="00FE59F6" w:rsidRPr="00FE59F6" w:rsidRDefault="00FE59F6">
      <w:pPr>
        <w:rPr>
          <w:rFonts w:ascii="Arial" w:hAnsi="Arial" w:cs="Arial"/>
          <w:shd w:val="clear" w:color="auto" w:fill="FFFFFF"/>
        </w:rPr>
      </w:pPr>
    </w:p>
    <w:p w14:paraId="18A6FEE9" w14:textId="337D2C2E" w:rsidR="00E002EA" w:rsidRPr="00FE59F6" w:rsidRDefault="0096242A" w:rsidP="00211B9D">
      <w:pPr>
        <w:rPr>
          <w:rFonts w:ascii="Arial" w:hAnsi="Arial" w:cs="Arial"/>
          <w:b/>
          <w:u w:val="single"/>
          <w:shd w:val="clear" w:color="auto" w:fill="FFFFFF"/>
        </w:rPr>
      </w:pPr>
      <w:r w:rsidRPr="00FE59F6">
        <w:rPr>
          <w:rFonts w:ascii="Arial" w:hAnsi="Arial" w:cs="Arial"/>
          <w:b/>
          <w:u w:val="single"/>
          <w:shd w:val="clear" w:color="auto" w:fill="FFFFFF"/>
        </w:rPr>
        <w:t>Requirements/</w:t>
      </w:r>
      <w:r w:rsidR="00BF5537" w:rsidRPr="00FE59F6">
        <w:rPr>
          <w:rFonts w:ascii="Arial" w:hAnsi="Arial" w:cs="Arial"/>
          <w:i/>
          <w:u w:val="single"/>
          <w:shd w:val="clear" w:color="auto" w:fill="FFFFFF"/>
        </w:rPr>
        <w:t>Yêu cầu</w:t>
      </w:r>
      <w:r w:rsidR="00AE0B6B" w:rsidRPr="00FE59F6">
        <w:rPr>
          <w:rFonts w:ascii="Arial" w:hAnsi="Arial" w:cs="Arial"/>
          <w:i/>
          <w:u w:val="single"/>
          <w:shd w:val="clear" w:color="auto" w:fill="FFFFFF"/>
        </w:rPr>
        <w:t>:</w:t>
      </w:r>
    </w:p>
    <w:p w14:paraId="35B9C74D" w14:textId="77777777" w:rsidR="00CF6A0D" w:rsidRPr="00CF6A0D" w:rsidRDefault="00CF6A0D" w:rsidP="00CF6A0D">
      <w:pPr>
        <w:spacing w:after="160" w:line="259" w:lineRule="auto"/>
        <w:rPr>
          <w:rFonts w:ascii="Arial" w:hAnsi="Arial" w:cs="Arial"/>
        </w:rPr>
      </w:pPr>
      <w:r w:rsidRPr="00CF6A0D">
        <w:rPr>
          <w:rFonts w:ascii="Arial" w:hAnsi="Arial" w:cs="Arial"/>
        </w:rPr>
        <w:t>Theo nh</w:t>
      </w:r>
      <w:r w:rsidRPr="00CF6A0D">
        <w:rPr>
          <w:rFonts w:ascii="Arial" w:hAnsi="Arial" w:cs="Arial" w:hint="cs"/>
        </w:rPr>
        <w:t>ư</w:t>
      </w:r>
      <w:r w:rsidRPr="00CF6A0D">
        <w:rPr>
          <w:rFonts w:ascii="Arial" w:hAnsi="Arial" w:cs="Arial"/>
        </w:rPr>
        <w:t xml:space="preserve"> Bản mô tả công việc kế toán tiền l</w:t>
      </w:r>
      <w:r w:rsidRPr="00CF6A0D">
        <w:rPr>
          <w:rFonts w:ascii="Arial" w:hAnsi="Arial" w:cs="Arial" w:hint="cs"/>
        </w:rPr>
        <w:t>ươ</w:t>
      </w:r>
      <w:r w:rsidRPr="00CF6A0D">
        <w:rPr>
          <w:rFonts w:ascii="Arial" w:hAnsi="Arial" w:cs="Arial"/>
        </w:rPr>
        <w:t>ng khách sạn, để đảm nhiệm vị trí này bạn cần có bằng tốt nghiệp Trung cấp/ Cao đẳng/ Đại học chuyên ngành kế toán, kiểm toán hoặc t</w:t>
      </w:r>
      <w:r w:rsidRPr="00CF6A0D">
        <w:rPr>
          <w:rFonts w:ascii="Arial" w:hAnsi="Arial" w:cs="Arial" w:hint="cs"/>
        </w:rPr>
        <w:t>ươ</w:t>
      </w:r>
      <w:r w:rsidRPr="00CF6A0D">
        <w:rPr>
          <w:rFonts w:ascii="Arial" w:hAnsi="Arial" w:cs="Arial"/>
        </w:rPr>
        <w:t>ng đ</w:t>
      </w:r>
      <w:r w:rsidRPr="00CF6A0D">
        <w:rPr>
          <w:rFonts w:ascii="Arial" w:hAnsi="Arial" w:cs="Arial" w:hint="cs"/>
        </w:rPr>
        <w:t>ươ</w:t>
      </w:r>
      <w:r w:rsidRPr="00CF6A0D">
        <w:rPr>
          <w:rFonts w:ascii="Arial" w:hAnsi="Arial" w:cs="Arial"/>
        </w:rPr>
        <w:t>ng.</w:t>
      </w:r>
    </w:p>
    <w:p w14:paraId="331FABD1" w14:textId="78434D52"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hint="cs"/>
        </w:rPr>
        <w:t>Ư</w:t>
      </w:r>
      <w:r w:rsidRPr="00CF6A0D">
        <w:rPr>
          <w:rFonts w:ascii="Arial" w:hAnsi="Arial" w:cs="Arial"/>
        </w:rPr>
        <w:t>u tiên có kinh nghiệm kế toán khách sạn.</w:t>
      </w:r>
    </w:p>
    <w:p w14:paraId="610F3868" w14:textId="48FA3D39"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rPr>
        <w:t>Sử dụng thành thạo vi tính văn phòng đặc biệt là Excel.</w:t>
      </w:r>
    </w:p>
    <w:p w14:paraId="1FF3D290" w14:textId="430B860E"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rPr>
        <w:t>Tiếng Anh c</w:t>
      </w:r>
      <w:r w:rsidRPr="00CF6A0D">
        <w:rPr>
          <w:rFonts w:ascii="Arial" w:hAnsi="Arial" w:cs="Arial" w:hint="cs"/>
        </w:rPr>
        <w:t>ơ</w:t>
      </w:r>
      <w:r w:rsidRPr="00CF6A0D">
        <w:rPr>
          <w:rFonts w:ascii="Arial" w:hAnsi="Arial" w:cs="Arial"/>
        </w:rPr>
        <w:t xml:space="preserve"> bản</w:t>
      </w:r>
    </w:p>
    <w:p w14:paraId="67E19D8D" w14:textId="2C229277"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rPr>
        <w:t>Nắm vững các nghiệp vụ kế toán.</w:t>
      </w:r>
      <w:bookmarkStart w:id="0" w:name="_GoBack"/>
      <w:bookmarkEnd w:id="0"/>
    </w:p>
    <w:p w14:paraId="55660FC0" w14:textId="4559AEBB"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rPr>
        <w:t>Sử dụng thành thạo các phần mềm kế toán, phần mềm khách sạn.</w:t>
      </w:r>
    </w:p>
    <w:p w14:paraId="4777174F" w14:textId="1C910B0F"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rPr>
        <w:t>Nhanh nhẹn, hoạt bát, có tinh thần trách nhiệm cao.</w:t>
      </w:r>
    </w:p>
    <w:p w14:paraId="3EC61461" w14:textId="03621119"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rPr>
        <w:t>Trung thực, cẩn thận, nhiệt tình, năng động, hòa đồng, thân thiện.</w:t>
      </w:r>
    </w:p>
    <w:p w14:paraId="4A717194" w14:textId="77777777" w:rsidR="00CF6A0D" w:rsidRPr="00CF6A0D" w:rsidRDefault="00CF6A0D" w:rsidP="00CF6A0D">
      <w:pPr>
        <w:pStyle w:val="ListParagraph"/>
        <w:numPr>
          <w:ilvl w:val="0"/>
          <w:numId w:val="30"/>
        </w:numPr>
        <w:spacing w:after="160" w:line="259" w:lineRule="auto"/>
        <w:rPr>
          <w:rFonts w:ascii="Arial" w:hAnsi="Arial" w:cs="Arial"/>
        </w:rPr>
      </w:pPr>
      <w:r w:rsidRPr="00CF6A0D">
        <w:rPr>
          <w:rFonts w:ascii="Arial" w:hAnsi="Arial" w:cs="Arial"/>
        </w:rPr>
        <w:t>Có khả năng chịu áp lực công việc.</w:t>
      </w:r>
    </w:p>
    <w:p w14:paraId="75FB3BF2" w14:textId="20968B79" w:rsidR="0076408B" w:rsidRPr="00FE59F6" w:rsidRDefault="0076408B" w:rsidP="00CF6A0D">
      <w:pPr>
        <w:spacing w:after="160" w:line="259" w:lineRule="auto"/>
        <w:rPr>
          <w:rFonts w:ascii="Arial" w:hAnsi="Arial" w:cs="Arial"/>
        </w:rPr>
      </w:pPr>
      <w:r w:rsidRPr="00FE59F6">
        <w:rPr>
          <w:rFonts w:ascii="Arial" w:hAnsi="Arial" w:cs="Arial"/>
        </w:rPr>
        <w:t>I have read and disc</w:t>
      </w:r>
      <w:r w:rsidR="005550B5" w:rsidRPr="00FE59F6">
        <w:rPr>
          <w:rFonts w:ascii="Arial" w:hAnsi="Arial" w:cs="Arial"/>
        </w:rPr>
        <w:t>ussed the above with my</w:t>
      </w:r>
      <w:r w:rsidRPr="00FE59F6">
        <w:rPr>
          <w:rFonts w:ascii="Arial" w:hAnsi="Arial" w:cs="Arial"/>
        </w:rPr>
        <w:t xml:space="preserve"> Manager and I fully understand the description of my position.</w:t>
      </w:r>
    </w:p>
    <w:p w14:paraId="0F52ED63" w14:textId="0DE7822A" w:rsidR="00054D82" w:rsidRPr="00FE59F6" w:rsidRDefault="00054D82" w:rsidP="00BC766D">
      <w:pPr>
        <w:rPr>
          <w:rFonts w:ascii="Arial" w:hAnsi="Arial" w:cs="Arial"/>
          <w:i/>
        </w:rPr>
      </w:pPr>
      <w:r w:rsidRPr="00FE59F6">
        <w:rPr>
          <w:rFonts w:ascii="Arial" w:hAnsi="Arial" w:cs="Arial"/>
          <w:i/>
        </w:rPr>
        <w:t>Tôi đã đọc và được trao đổi vớ</w:t>
      </w:r>
      <w:r w:rsidR="005550B5" w:rsidRPr="00FE59F6">
        <w:rPr>
          <w:rFonts w:ascii="Arial" w:hAnsi="Arial" w:cs="Arial"/>
          <w:i/>
        </w:rPr>
        <w:t>i q</w:t>
      </w:r>
      <w:r w:rsidRPr="00FE59F6">
        <w:rPr>
          <w:rFonts w:ascii="Arial" w:hAnsi="Arial" w:cs="Arial"/>
          <w:i/>
        </w:rPr>
        <w:t>uản lý trực tiếp và tôi hoàn toàn hiểu mô tả về vị trí công việc của tôi</w:t>
      </w:r>
    </w:p>
    <w:p w14:paraId="4237B31E" w14:textId="7E121FA5" w:rsidR="0076408B" w:rsidRPr="00FE59F6" w:rsidRDefault="0076408B" w:rsidP="00BC766D">
      <w:pPr>
        <w:rPr>
          <w:rFonts w:ascii="Arial" w:hAnsi="Arial" w:cs="Arial"/>
          <w:b/>
        </w:rPr>
      </w:pPr>
      <w:r w:rsidRPr="00FE59F6">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FE59F6">
        <w:rPr>
          <w:rFonts w:ascii="Arial" w:hAnsi="Arial" w:cs="Arial"/>
          <w:b/>
        </w:rPr>
        <w:t>Name of Employee</w:t>
      </w:r>
      <w:r w:rsidR="00FE48C3" w:rsidRPr="00FE59F6">
        <w:rPr>
          <w:rFonts w:ascii="Arial" w:hAnsi="Arial" w:cs="Arial"/>
          <w:b/>
        </w:rPr>
        <w:t xml:space="preserve">/ </w:t>
      </w:r>
      <w:r w:rsidR="001B3389" w:rsidRPr="00FE59F6">
        <w:rPr>
          <w:rFonts w:ascii="Arial" w:hAnsi="Arial" w:cs="Arial"/>
          <w:i/>
        </w:rPr>
        <w:t>Tên nhân viên</w:t>
      </w:r>
      <w:r w:rsidRPr="00FE59F6">
        <w:rPr>
          <w:rFonts w:ascii="Arial" w:hAnsi="Arial" w:cs="Arial"/>
          <w:i/>
        </w:rPr>
        <w:t>:</w:t>
      </w:r>
      <w:r w:rsidRPr="00FE59F6">
        <w:rPr>
          <w:rFonts w:ascii="Arial" w:hAnsi="Arial" w:cs="Arial"/>
          <w:b/>
        </w:rPr>
        <w:t xml:space="preserve"> </w:t>
      </w:r>
      <w:r w:rsidRPr="00FE59F6">
        <w:rPr>
          <w:rFonts w:ascii="Arial" w:hAnsi="Arial" w:cs="Arial"/>
          <w:b/>
        </w:rPr>
        <w:tab/>
      </w:r>
      <w:r w:rsidRPr="00FE59F6">
        <w:rPr>
          <w:rFonts w:ascii="Arial" w:hAnsi="Arial" w:cs="Arial"/>
          <w:b/>
        </w:rPr>
        <w:tab/>
      </w:r>
      <w:r w:rsidRPr="00FE59F6">
        <w:rPr>
          <w:rFonts w:ascii="Arial" w:hAnsi="Arial" w:cs="Arial"/>
          <w:b/>
        </w:rPr>
        <w:tab/>
      </w:r>
      <w:r w:rsidRPr="00FE59F6">
        <w:rPr>
          <w:rFonts w:ascii="Arial" w:hAnsi="Arial" w:cs="Arial"/>
          <w:b/>
        </w:rPr>
        <w:tab/>
      </w:r>
    </w:p>
    <w:p w14:paraId="7B1A50D7" w14:textId="687D1DF5" w:rsidR="001B3389" w:rsidRPr="00FE59F6" w:rsidRDefault="0076408B" w:rsidP="00BC766D">
      <w:pPr>
        <w:rPr>
          <w:rFonts w:ascii="Arial" w:hAnsi="Arial" w:cs="Arial"/>
          <w:b/>
        </w:rPr>
      </w:pPr>
      <w:r w:rsidRPr="00FE59F6">
        <w:rPr>
          <w:rFonts w:ascii="Arial" w:hAnsi="Arial" w:cs="Arial"/>
          <w:b/>
          <w:noProof/>
        </w:rPr>
        <w:lastRenderedPageBreak/>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FE59F6">
        <w:rPr>
          <w:rFonts w:ascii="Arial" w:hAnsi="Arial" w:cs="Arial"/>
          <w:b/>
        </w:rPr>
        <w:t>Date Received</w:t>
      </w:r>
      <w:r w:rsidR="00FE48C3" w:rsidRPr="00FE59F6">
        <w:rPr>
          <w:rFonts w:ascii="Arial" w:hAnsi="Arial" w:cs="Arial"/>
          <w:b/>
        </w:rPr>
        <w:t xml:space="preserve">/ </w:t>
      </w:r>
      <w:r w:rsidR="001B3389" w:rsidRPr="00FE59F6">
        <w:rPr>
          <w:rFonts w:ascii="Arial" w:hAnsi="Arial" w:cs="Arial"/>
          <w:i/>
        </w:rPr>
        <w:t>Ngày nhận:</w:t>
      </w:r>
      <w:r w:rsidR="001B3389" w:rsidRPr="00FE59F6">
        <w:rPr>
          <w:rFonts w:ascii="Arial" w:hAnsi="Arial" w:cs="Arial"/>
          <w:b/>
        </w:rPr>
        <w:t xml:space="preserve"> </w:t>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r w:rsidR="001B3389" w:rsidRPr="00FE59F6">
        <w:rPr>
          <w:rFonts w:ascii="Arial" w:hAnsi="Arial" w:cs="Arial"/>
          <w:b/>
        </w:rPr>
        <w:tab/>
      </w:r>
    </w:p>
    <w:p w14:paraId="1D33953B" w14:textId="77915534" w:rsidR="00A752A1" w:rsidRPr="00FE59F6" w:rsidRDefault="0076408B" w:rsidP="00BC766D">
      <w:pPr>
        <w:rPr>
          <w:rFonts w:ascii="Arial" w:hAnsi="Arial" w:cs="Arial"/>
          <w:b/>
        </w:rPr>
      </w:pPr>
      <w:r w:rsidRPr="00FE59F6">
        <w:rPr>
          <w:rFonts w:ascii="Arial" w:hAnsi="Arial" w:cs="Arial"/>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FE59F6">
        <w:rPr>
          <w:rFonts w:ascii="Arial" w:hAnsi="Arial" w:cs="Arial"/>
          <w:b/>
        </w:rPr>
        <w:t>Signature</w:t>
      </w:r>
      <w:r w:rsidR="00FE48C3" w:rsidRPr="00FE59F6">
        <w:rPr>
          <w:rFonts w:ascii="Arial" w:hAnsi="Arial" w:cs="Arial"/>
          <w:b/>
        </w:rPr>
        <w:t xml:space="preserve">/ </w:t>
      </w:r>
      <w:r w:rsidR="001B3389" w:rsidRPr="00FE59F6">
        <w:rPr>
          <w:rFonts w:ascii="Arial" w:hAnsi="Arial" w:cs="Arial"/>
          <w:i/>
        </w:rPr>
        <w:t>Chữ ký</w:t>
      </w:r>
      <w:r w:rsidRPr="00FE59F6">
        <w:rPr>
          <w:rFonts w:ascii="Arial" w:hAnsi="Arial" w:cs="Arial"/>
          <w:i/>
        </w:rPr>
        <w:t>:</w:t>
      </w:r>
      <w:r w:rsidRPr="00FE59F6">
        <w:rPr>
          <w:rFonts w:ascii="Arial" w:hAnsi="Arial" w:cs="Arial"/>
        </w:rPr>
        <w:t xml:space="preserve"> </w:t>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tab/>
      </w:r>
      <w:r w:rsidRPr="00FE59F6">
        <w:rPr>
          <w:rFonts w:ascii="Arial" w:hAnsi="Arial" w:cs="Arial"/>
        </w:rPr>
        <w:br/>
      </w:r>
    </w:p>
    <w:sectPr w:rsidR="00A752A1" w:rsidRPr="00FE59F6" w:rsidSect="00FE59F6">
      <w:headerReference w:type="default" r:id="rId8"/>
      <w:pgSz w:w="12240" w:h="15840"/>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CCD8A" w14:textId="77777777" w:rsidR="003E079F" w:rsidRDefault="003E079F" w:rsidP="00B31456">
      <w:pPr>
        <w:spacing w:after="0" w:line="240" w:lineRule="auto"/>
      </w:pPr>
      <w:r>
        <w:separator/>
      </w:r>
    </w:p>
  </w:endnote>
  <w:endnote w:type="continuationSeparator" w:id="0">
    <w:p w14:paraId="686D618A" w14:textId="77777777" w:rsidR="003E079F" w:rsidRDefault="003E079F"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4AF0" w14:textId="77777777" w:rsidR="003E079F" w:rsidRDefault="003E079F" w:rsidP="00B31456">
      <w:pPr>
        <w:spacing w:after="0" w:line="240" w:lineRule="auto"/>
      </w:pPr>
      <w:r>
        <w:separator/>
      </w:r>
    </w:p>
  </w:footnote>
  <w:footnote w:type="continuationSeparator" w:id="0">
    <w:p w14:paraId="37CAAC69" w14:textId="77777777" w:rsidR="003E079F" w:rsidRDefault="003E079F"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23C86"/>
    <w:multiLevelType w:val="hybridMultilevel"/>
    <w:tmpl w:val="3810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B24ED"/>
    <w:multiLevelType w:val="hybridMultilevel"/>
    <w:tmpl w:val="82405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B4E7ECE"/>
    <w:multiLevelType w:val="hybridMultilevel"/>
    <w:tmpl w:val="DA2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92C2D"/>
    <w:multiLevelType w:val="hybridMultilevel"/>
    <w:tmpl w:val="478E5F4A"/>
    <w:lvl w:ilvl="0" w:tplc="7196E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F3BA0"/>
    <w:multiLevelType w:val="hybridMultilevel"/>
    <w:tmpl w:val="539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E2EF5"/>
    <w:multiLevelType w:val="hybridMultilevel"/>
    <w:tmpl w:val="459A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7"/>
  </w:num>
  <w:num w:numId="3">
    <w:abstractNumId w:val="18"/>
  </w:num>
  <w:num w:numId="4">
    <w:abstractNumId w:val="25"/>
  </w:num>
  <w:num w:numId="5">
    <w:abstractNumId w:val="17"/>
  </w:num>
  <w:num w:numId="6">
    <w:abstractNumId w:val="5"/>
  </w:num>
  <w:num w:numId="7">
    <w:abstractNumId w:val="12"/>
  </w:num>
  <w:num w:numId="8">
    <w:abstractNumId w:val="23"/>
  </w:num>
  <w:num w:numId="9">
    <w:abstractNumId w:val="14"/>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9"/>
  </w:num>
  <w:num w:numId="19">
    <w:abstractNumId w:val="24"/>
  </w:num>
  <w:num w:numId="20">
    <w:abstractNumId w:val="15"/>
  </w:num>
  <w:num w:numId="21">
    <w:abstractNumId w:val="4"/>
  </w:num>
  <w:num w:numId="22">
    <w:abstractNumId w:val="11"/>
  </w:num>
  <w:num w:numId="23">
    <w:abstractNumId w:val="1"/>
  </w:num>
  <w:num w:numId="24">
    <w:abstractNumId w:val="20"/>
  </w:num>
  <w:num w:numId="25">
    <w:abstractNumId w:val="22"/>
  </w:num>
  <w:num w:numId="26">
    <w:abstractNumId w:val="21"/>
  </w:num>
  <w:num w:numId="27">
    <w:abstractNumId w:val="10"/>
  </w:num>
  <w:num w:numId="28">
    <w:abstractNumId w:val="19"/>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5778E"/>
    <w:rsid w:val="00372EE7"/>
    <w:rsid w:val="003926FD"/>
    <w:rsid w:val="00397D4F"/>
    <w:rsid w:val="003D1729"/>
    <w:rsid w:val="003D2F45"/>
    <w:rsid w:val="003E079F"/>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39C5"/>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14BD7"/>
    <w:rsid w:val="00820375"/>
    <w:rsid w:val="00845E50"/>
    <w:rsid w:val="0085331F"/>
    <w:rsid w:val="00853DD4"/>
    <w:rsid w:val="00877EA6"/>
    <w:rsid w:val="0088711C"/>
    <w:rsid w:val="00894B74"/>
    <w:rsid w:val="008A22ED"/>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3B82"/>
    <w:rsid w:val="00BB5C01"/>
    <w:rsid w:val="00BC65C4"/>
    <w:rsid w:val="00BC766D"/>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CF6A0D"/>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75266"/>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E59F6"/>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E4A1-DFAF-47B5-9EAC-DB813FF7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Hotelcareers.vn</dc:creator>
  <cp:lastModifiedBy>Hotelcareers.vn</cp:lastModifiedBy>
  <cp:revision>3</cp:revision>
  <dcterms:created xsi:type="dcterms:W3CDTF">2021-07-15T13:46:00Z</dcterms:created>
  <dcterms:modified xsi:type="dcterms:W3CDTF">2021-07-15T13:54:00Z</dcterms:modified>
</cp:coreProperties>
</file>