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54206A2E"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804197" w:rsidRPr="00804197">
        <w:rPr>
          <w:rFonts w:ascii="Times New Roman" w:hAnsi="Times New Roman" w:cs="Times New Roman"/>
          <w:b/>
        </w:rPr>
        <w:t>Floor Supervisor</w:t>
      </w:r>
      <w:r w:rsidR="00DF13BD">
        <w:rPr>
          <w:rFonts w:ascii="Times New Roman" w:hAnsi="Times New Roman" w:cs="Times New Roman"/>
          <w:b/>
        </w:rPr>
        <w:t xml:space="preserve">/ </w:t>
      </w:r>
      <w:r w:rsidR="00804197">
        <w:rPr>
          <w:rFonts w:ascii="Times New Roman" w:hAnsi="Times New Roman" w:cs="Times New Roman"/>
          <w:i/>
        </w:rPr>
        <w:t>Giám sát tầng</w:t>
      </w:r>
    </w:p>
    <w:p w14:paraId="540E9F30" w14:textId="20F68C33"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804197">
        <w:rPr>
          <w:rFonts w:ascii="Times New Roman" w:hAnsi="Times New Roman" w:cs="Times New Roman"/>
          <w:b/>
        </w:rPr>
        <w:t>Housekeeping</w:t>
      </w:r>
      <w:r w:rsidR="00522C82">
        <w:rPr>
          <w:rFonts w:ascii="Times New Roman" w:hAnsi="Times New Roman" w:cs="Times New Roman"/>
          <w:b/>
        </w:rPr>
        <w:t xml:space="preserve">/ </w:t>
      </w:r>
      <w:r w:rsidR="00804197">
        <w:rPr>
          <w:rFonts w:ascii="Times New Roman" w:hAnsi="Times New Roman" w:cs="Times New Roman"/>
          <w:i/>
        </w:rPr>
        <w:t>Buồng phòng</w:t>
      </w:r>
    </w:p>
    <w:p w14:paraId="248B16B5" w14:textId="71156274"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804197">
        <w:rPr>
          <w:rFonts w:ascii="Times New Roman" w:hAnsi="Times New Roman" w:cs="Times New Roman"/>
          <w:b/>
        </w:rPr>
        <w:t>Houskeeping</w:t>
      </w:r>
      <w:r w:rsidR="00325FDA">
        <w:rPr>
          <w:rFonts w:ascii="Times New Roman" w:hAnsi="Times New Roman" w:cs="Times New Roman"/>
          <w:b/>
        </w:rPr>
        <w:t xml:space="preserve"> Manager/ </w:t>
      </w:r>
      <w:r w:rsidR="00325FDA">
        <w:rPr>
          <w:rFonts w:ascii="Times New Roman" w:hAnsi="Times New Roman" w:cs="Times New Roman"/>
          <w:i/>
        </w:rPr>
        <w:t xml:space="preserve">Trưởng bộ phận </w:t>
      </w:r>
      <w:r w:rsidR="00804197">
        <w:rPr>
          <w:rFonts w:ascii="Times New Roman" w:hAnsi="Times New Roman" w:cs="Times New Roman"/>
          <w:i/>
        </w:rPr>
        <w:t>buồng phòng</w:t>
      </w:r>
    </w:p>
    <w:p w14:paraId="66082863" w14:textId="5C6EF898"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p w14:paraId="5AE7DC9E" w14:textId="77777777" w:rsidR="00804197" w:rsidRPr="00804197" w:rsidRDefault="00804197" w:rsidP="00804197">
      <w:pPr>
        <w:rPr>
          <w:rFonts w:ascii="Times New Roman" w:hAnsi="Times New Roman" w:cs="Times New Roman"/>
          <w:shd w:val="clear" w:color="auto" w:fill="FFFFFF"/>
        </w:rPr>
      </w:pPr>
      <w:r w:rsidRPr="00804197">
        <w:rPr>
          <w:rFonts w:ascii="Times New Roman" w:hAnsi="Times New Roman" w:cs="Times New Roman"/>
          <w:shd w:val="clear" w:color="auto" w:fill="FFFFFF"/>
        </w:rPr>
        <w:t>Thực hiện việc duy trì và sắp xếp ngăn nắp, sạch sẽ các khu vực phòng khách, khu vực hành lang, lối thoát hiểm, kho. Kiểm tra và báo cáo các sự cố có thể xảy ra trong khu vực về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hỏng hoặc sự khác biệt của phòng khách theo tiêu chuẩn của khách sạn.</w:t>
      </w:r>
    </w:p>
    <w:p w14:paraId="49DEFE25" w14:textId="400CC763" w:rsidR="00804197" w:rsidRPr="00804197" w:rsidRDefault="00804197" w:rsidP="00804197">
      <w:pPr>
        <w:rPr>
          <w:rFonts w:ascii="Times New Roman" w:hAnsi="Times New Roman" w:cs="Times New Roman"/>
          <w:shd w:val="clear" w:color="auto" w:fill="FFFFFF"/>
        </w:rPr>
      </w:pPr>
      <w:r w:rsidRPr="00804197">
        <w:rPr>
          <w:rFonts w:ascii="Times New Roman" w:hAnsi="Times New Roman" w:cs="Times New Roman"/>
          <w:shd w:val="clear" w:color="auto" w:fill="FFFFFF"/>
        </w:rPr>
        <w:t>Chịu trách nhiệm việc lên kế hoạch làm vệ sinh,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dẫn, hỗ trợ và giám sát nhân viên buồng phòng. Kiểm soát việc chi phí liên quan đến tài chính, tài sản của khách sạn. Đào tạo và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dẫn nhân viên cách làm việc theo tiêu chuẩ</w:t>
      </w:r>
      <w:r>
        <w:rPr>
          <w:rFonts w:ascii="Times New Roman" w:hAnsi="Times New Roman" w:cs="Times New Roman"/>
          <w:shd w:val="clear" w:color="auto" w:fill="FFFFFF"/>
        </w:rPr>
        <w:t>n.</w:t>
      </w:r>
    </w:p>
    <w:p w14:paraId="4EFB1F5B" w14:textId="6526FD13" w:rsidR="00804197" w:rsidRPr="00804197" w:rsidRDefault="00804197" w:rsidP="00804197">
      <w:pPr>
        <w:rPr>
          <w:rFonts w:ascii="Times New Roman" w:hAnsi="Times New Roman" w:cs="Times New Roman"/>
          <w:shd w:val="clear" w:color="auto" w:fill="FFFFFF"/>
        </w:rPr>
      </w:pPr>
      <w:r w:rsidRPr="00804197">
        <w:rPr>
          <w:rFonts w:ascii="Times New Roman" w:hAnsi="Times New Roman" w:cs="Times New Roman" w:hint="eastAsia"/>
          <w:shd w:val="clear" w:color="auto" w:fill="FFFFFF"/>
        </w:rPr>
        <w:t>Đ</w:t>
      </w:r>
      <w:r w:rsidRPr="00804197">
        <w:rPr>
          <w:rFonts w:ascii="Times New Roman" w:hAnsi="Times New Roman" w:cs="Times New Roman"/>
          <w:shd w:val="clear" w:color="auto" w:fill="FFFFFF"/>
        </w:rPr>
        <w:t>ảm bảo nhân sự làm việc và công việc hiệu quả cao đạt mức tối đa trong ca làm việc của mình.</w:t>
      </w:r>
    </w:p>
    <w:p w14:paraId="12EEB63C"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Nghiêm túc, chuẩn mực về đồng phục và bảng tên ngay khi vào ca.</w:t>
      </w:r>
    </w:p>
    <w:p w14:paraId="6AD1DCE8"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Duy trì sự sạch sẽ và tác phong,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diện mạo ngay n</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i làm việc của mình theo tiêu chuẩn của khách sạn, một cách chỉnh tề.</w:t>
      </w:r>
    </w:p>
    <w:p w14:paraId="1014AA91"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Tạo môi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ờng làm việc chuyên nghiệp, lịch sự và nhả nhặn và hòa đồng mọi lúc mọi n</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i.</w:t>
      </w:r>
    </w:p>
    <w:p w14:paraId="03E040F0"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Phải hiểu biết về phòng cháy chữa cháy, vệ sinh môi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ờng, an toàn và giữ gìn vệ sinh và các qui định của khách sạn. Biết cách s</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 xml:space="preserve"> tán khách khi có sự cố có thể xảy ra.</w:t>
      </w:r>
    </w:p>
    <w:p w14:paraId="4D27FCDF"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Báo cáo các công việc hằng ngày và tháng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các sự việc có thể xảy ra với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ởng bộ phận.</w:t>
      </w:r>
    </w:p>
    <w:p w14:paraId="121CCE02"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Phân chia công việc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phân công phòng khách cho nhân viên làm vệ sinh theo thứ tự </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u tiên dựa trên bảng phân công lịch làm việc.</w:t>
      </w:r>
    </w:p>
    <w:p w14:paraId="7617D1C7"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soát và theo dõi máy móc trang thiết bị, dụng cụ vệ sinh trong tình trạng tốt. Báo cáo ngay cho kỹ thuật sữa chữa nếu có sự cố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hỏng. Duy trì vệ sinh máy sau khi đã sử dụng cho công việc.</w:t>
      </w:r>
    </w:p>
    <w:p w14:paraId="0AD7C232"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Giám sát nhân viên làm vệ sinh phòng khách theo qui trình chuẩn đã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ợc huấn luyện.</w:t>
      </w:r>
    </w:p>
    <w:p w14:paraId="1241B83B"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Huấn luyện lại cho nhân viên nếu ch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a làm đúng cách và nhắc nhở nhân viên phải tuân thủ cách làm vệ sinh theo qui trình rõ ràng.</w:t>
      </w:r>
    </w:p>
    <w:p w14:paraId="7E456E85"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Theo dõi tình trạng phòng khách và trang thiết bị của phòng tạo điều kiện thuận lợi cho khách sử dụng. Nếu sự cố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hỏng báo ngay cho sữa chữa kịp thời.</w:t>
      </w:r>
    </w:p>
    <w:p w14:paraId="48ADE245"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Chuẩn bị, phân công bảng làm phòng cho nhân viên, ghi chú công việc vệ sinh đặc biệt mỗi ngày và giám sát công việc đó nhân viên có làm hay không.</w:t>
      </w:r>
    </w:p>
    <w:p w14:paraId="51CE57F1"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Chuần bị bảng phân công việc và kiểm tra phòng của giám sát tầng, mô tả rỏ ràng các việc cần phải theo dõi hoặc sữa chữa. Ghi rõ tình trang phòng ,và so sánh sự khác biệt trên hệ thống Smile. Báo cáo ngay cho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ởng bộ phận và FO về sự khác biệt đó.</w:t>
      </w:r>
    </w:p>
    <w:p w14:paraId="7410A173"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Theo dõi phần báo cáo khách đến có ghi chú các dịch vụ yêu cầu đặc biệt trên hệ thống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không hút thuốc, Extra bed, Baby cot,VIP, honey moon ,v.v.để cung cấp dịch vụ cho khách đầy đủ. ( Set up hoa theo yêu cầu).</w:t>
      </w:r>
    </w:p>
    <w:p w14:paraId="3D0E9E02"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Cập nhật thông tin trên hệ thống th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ờng xuyên để theo dõi tình trạng phòng có thay đổi.</w:t>
      </w:r>
    </w:p>
    <w:p w14:paraId="74D0757C"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lastRenderedPageBreak/>
        <w:t>Kiểm soát về các đ</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n đặt hàng amenities, n</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ớc miễn phí hóa chất hoặc các mặt hàng khác có liên quan đến buồng phòng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ớc khi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a trình ký.</w:t>
      </w:r>
    </w:p>
    <w:p w14:paraId="7C38102D"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soát cách sử dụng chìa khóa và giữ chìa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bộ đàm của nhân viên.</w:t>
      </w:r>
    </w:p>
    <w:p w14:paraId="0DD1918D"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tra thật kỹ vệ sinh các phòng VIP, Honey moon, Guest ở dài hạn, khách công ty và mọi thứ trong phòng khách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ng bày theo tiêu chuẩn của khách sạn thật hoàn hảo.</w:t>
      </w:r>
    </w:p>
    <w:p w14:paraId="3BC983CC"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tra khu vực tầng, hành lang, thang máy và khu vực kho, lối thoát hiểm phải sạch sẽ liên tục, môi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ờng sạch, xanh. Không có ch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ngại vật tại các n</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i thoát hiểm và không chiếm chổ hành lang, lối đi của khách. Nhắc nhở nhân viên tuân thủ việc này.</w:t>
      </w:r>
    </w:p>
    <w:p w14:paraId="3CD1FE14"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Chịu trách nhiệm các báo cáo kịp thời liên quan đến bộ phận và tính chất công việc.</w:t>
      </w:r>
    </w:p>
    <w:p w14:paraId="5F0D1E5B"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Có trách nhiệm giám sát về bill minibar, giặt ủi ,và nhắc nhở nhân viên không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ợc sót đặt lại n</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ớc miễn phí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mini bar khách đã dùng đối với phòng khách ở và out.</w:t>
      </w:r>
    </w:p>
    <w:p w14:paraId="155261C7"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Chịu trách nhiệm vệ sinh tất cả khu vực tầng và phòng khách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hoạt động của nhà buồng.</w:t>
      </w:r>
    </w:p>
    <w:p w14:paraId="147DC52B"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soát việc xử lý côn trùng và báo cáo nếu sự cố xảy ra.</w:t>
      </w:r>
    </w:p>
    <w:p w14:paraId="3801CD1A"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Kết hợp theo dõi về giao hoa cho phòng khách theo yêu cầu, trang trí hoa theo tiêu chuẩn của khách sạn dựa trên yêu cầu của khách ngoại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ng</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ời Việt Nam.</w:t>
      </w:r>
    </w:p>
    <w:p w14:paraId="3826270D"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Lên kế hoạch về ch</w:t>
      </w:r>
      <w:r w:rsidRPr="00804197">
        <w:rPr>
          <w:rFonts w:ascii="Times New Roman" w:hAnsi="Times New Roman" w:cs="Times New Roman" w:hint="cs"/>
          <w:shd w:val="clear" w:color="auto" w:fill="FFFFFF"/>
        </w:rPr>
        <w:t>ươ</w:t>
      </w:r>
      <w:r w:rsidRPr="00804197">
        <w:rPr>
          <w:rFonts w:ascii="Times New Roman" w:hAnsi="Times New Roman" w:cs="Times New Roman"/>
          <w:shd w:val="clear" w:color="auto" w:fill="FFFFFF"/>
        </w:rPr>
        <w:t>ng trình đảo nệm theo định kỳ, và tổng vệ sinh phòng khách nếu cấn thiết.</w:t>
      </w:r>
    </w:p>
    <w:p w14:paraId="2AB4F7F0"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Phát triển việc huấn luyện nhân viên và định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cho họ làm việc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đánh giá thể hiện tác phong làm việc của nhân viên theo kế hoạch của mình.</w:t>
      </w:r>
    </w:p>
    <w:p w14:paraId="7B988056"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Thực hiện các công việc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ợc giao bởi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ởng bộ phận ngay lập tức theo tính chất công việc tại bộ phận.</w:t>
      </w:r>
    </w:p>
    <w:p w14:paraId="24804E64"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Lên kế hoạch vệ sinh theo từng khu vực dựa theo công suất phòng để đảm bảo công việc trôi chảy của bộ phận.</w:t>
      </w:r>
    </w:p>
    <w:p w14:paraId="694C2293"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Hổ trợ thay đỗi tình trạng phòng trên hệ thống quản lý mạng.</w:t>
      </w:r>
    </w:p>
    <w:p w14:paraId="28D74FD9"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Chia, phân công lịch trực của nhân viên ca sáng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ca chiều, bàn giao công việc và chìa khóa cho ca tiếp quản và bàn giao ca rõ ràng và chi tiết công việc ch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a thực hiện.</w:t>
      </w:r>
    </w:p>
    <w:p w14:paraId="671F07A1"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soát kho, xe hàng vải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xe làm phòng và dụng cụ vệ sinh của nhân viên gọn gàng, ngăn nắp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ớc khi hết ca làm việc.</w:t>
      </w:r>
    </w:p>
    <w:p w14:paraId="2C74967D"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Kiểm tra vệ sinh phòng khách ở và phòng sạch để khách check in theo tiêu chuẩn của khách sạn cũng nh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 xml:space="preserve"> các phòng khách về tình trạng phòng ( Room status)</w:t>
      </w:r>
    </w:p>
    <w:p w14:paraId="0FBDFB93"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Duy trì tình trạng phòng khách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ợc sạch, đẹp và tiện ích cho khách thật hoàn hảo khi khách l</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u trú. Đảm bảo giảm thiểu các sự cố có thể xảy ra đối với trang thiết bị phòng.</w:t>
      </w:r>
    </w:p>
    <w:p w14:paraId="0668F8CB"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Quan tâm và theo dõi các yêu cầu từ khách đ</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ợc giải quyết thỏa đáng.</w:t>
      </w:r>
    </w:p>
    <w:p w14:paraId="041D34AE"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Báo cáo sự cố xảy ra ngoài ý muốn và ghi vào sổ bàn giao ca.</w:t>
      </w:r>
    </w:p>
    <w:p w14:paraId="6F7A9BC6"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Nhắc nhở và giám sát nhân viên việc thực hiện qui trình đồ để quên tại khách sạn.</w:t>
      </w:r>
    </w:p>
    <w:p w14:paraId="4DB6ED58"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Giúp đỡ nhân viên một tay khi cần thiết về phòng khách có yêu cầu, Sữa lỗi nhân viên khi làm sai qui trình và giúp họ cải thiện làm việc tốt h</w:t>
      </w:r>
      <w:r w:rsidRPr="00804197">
        <w:rPr>
          <w:rFonts w:ascii="Times New Roman" w:hAnsi="Times New Roman" w:cs="Times New Roman" w:hint="cs"/>
          <w:shd w:val="clear" w:color="auto" w:fill="FFFFFF"/>
        </w:rPr>
        <w:t>ơ</w:t>
      </w:r>
      <w:r w:rsidRPr="00804197">
        <w:rPr>
          <w:rFonts w:ascii="Times New Roman" w:hAnsi="Times New Roman" w:cs="Times New Roman"/>
          <w:shd w:val="clear" w:color="auto" w:fill="FFFFFF"/>
        </w:rPr>
        <w:t>n mang tính góp ý xây dựng.</w:t>
      </w:r>
    </w:p>
    <w:p w14:paraId="7DBC30E4"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Khuyến khích và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dẫn nhân viên làm việc theo đội , hợp tác trong công việc vui vẻ.</w:t>
      </w:r>
    </w:p>
    <w:p w14:paraId="37AC988F"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Phối hợp làm việc khi tr</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ởng bộ phận vắng mặt, Chịu trách nhiệm giám sát và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dẫn nhân viên làm việc nghiêm túc, huấn luyện và đánh giá nhân viên làm việc trong ca.</w:t>
      </w:r>
    </w:p>
    <w:p w14:paraId="736577FE"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Cập nhật thông tin về sự khác biệt tình trạng phòng cho Lễ Tân – Kế toán vào cuối ca.</w:t>
      </w:r>
    </w:p>
    <w:p w14:paraId="16B94782" w14:textId="77777777" w:rsidR="00804197"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Quan tâm đến nhu cầu của khách hàng và phục vụ khách v</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ợt qua sự mong đợi.</w:t>
      </w:r>
    </w:p>
    <w:p w14:paraId="7FEF9E45" w14:textId="26113E05" w:rsidR="00082868" w:rsidRPr="00804197" w:rsidRDefault="00804197" w:rsidP="00804197">
      <w:pPr>
        <w:pStyle w:val="ListParagraph"/>
        <w:numPr>
          <w:ilvl w:val="0"/>
          <w:numId w:val="25"/>
        </w:numPr>
        <w:rPr>
          <w:rFonts w:ascii="Times New Roman" w:hAnsi="Times New Roman" w:cs="Times New Roman"/>
          <w:shd w:val="clear" w:color="auto" w:fill="FFFFFF"/>
        </w:rPr>
      </w:pPr>
      <w:r w:rsidRPr="00804197">
        <w:rPr>
          <w:rFonts w:ascii="Times New Roman" w:hAnsi="Times New Roman" w:cs="Times New Roman"/>
          <w:shd w:val="clear" w:color="auto" w:fill="FFFFFF"/>
        </w:rPr>
        <w:t>Tuân thủ các nội qui và qui trình từ bộ phận đã định h</w:t>
      </w:r>
      <w:r w:rsidRPr="00804197">
        <w:rPr>
          <w:rFonts w:ascii="Times New Roman" w:hAnsi="Times New Roman" w:cs="Times New Roman" w:hint="cs"/>
          <w:shd w:val="clear" w:color="auto" w:fill="FFFFFF"/>
        </w:rPr>
        <w:t>ư</w:t>
      </w:r>
      <w:r w:rsidRPr="00804197">
        <w:rPr>
          <w:rFonts w:ascii="Times New Roman" w:hAnsi="Times New Roman" w:cs="Times New Roman"/>
          <w:shd w:val="clear" w:color="auto" w:fill="FFFFFF"/>
        </w:rPr>
        <w:t>ớng và chỉ dẫn khi vào làm việc.</w:t>
      </w: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698664AB" w14:textId="77777777" w:rsidR="00804197" w:rsidRPr="00804197" w:rsidRDefault="00804197" w:rsidP="00804197">
      <w:pPr>
        <w:spacing w:after="160" w:line="259" w:lineRule="auto"/>
        <w:rPr>
          <w:rFonts w:ascii="Arial" w:hAnsi="Arial" w:cs="Arial"/>
        </w:rPr>
      </w:pPr>
      <w:r w:rsidRPr="00804197">
        <w:rPr>
          <w:rFonts w:ascii="Arial" w:hAnsi="Arial" w:cs="Arial"/>
        </w:rPr>
        <w:lastRenderedPageBreak/>
        <w:t>Theo nh</w:t>
      </w:r>
      <w:r w:rsidRPr="00804197">
        <w:rPr>
          <w:rFonts w:ascii="Arial" w:hAnsi="Arial" w:cs="Arial" w:hint="cs"/>
        </w:rPr>
        <w:t>ư</w:t>
      </w:r>
      <w:r w:rsidRPr="00804197">
        <w:rPr>
          <w:rFonts w:ascii="Arial" w:hAnsi="Arial" w:cs="Arial"/>
        </w:rPr>
        <w:t xml:space="preserve"> Bản mô tả công việc Floor Supervisor, để đảm nhận vị trí này bạn cần có bằng cấp nghiệp vụ buồng phòng khách sạn, trình độ trung cấp/Cao đẳng/ Đại học chuyên ngành khách sạn hoặc ngành nghề liên quan.</w:t>
      </w:r>
    </w:p>
    <w:p w14:paraId="6245654E"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Tiếng Anh thành thạo</w:t>
      </w:r>
    </w:p>
    <w:p w14:paraId="1B4C509B"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Thật thà</w:t>
      </w:r>
    </w:p>
    <w:p w14:paraId="59BD1A08"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Làm việc chăm chỉ</w:t>
      </w:r>
    </w:p>
    <w:p w14:paraId="469C88EF"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Kỹ năng quản lý thời gian</w:t>
      </w:r>
    </w:p>
    <w:p w14:paraId="7E3E2577"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Kỹ năng ra quyết định</w:t>
      </w:r>
    </w:p>
    <w:p w14:paraId="313054F8"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Kỹ năng giao tiếp tốt</w:t>
      </w:r>
      <w:bookmarkStart w:id="0" w:name="_GoBack"/>
      <w:bookmarkEnd w:id="0"/>
    </w:p>
    <w:p w14:paraId="263888FC"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Khả năng phân tích nhanh</w:t>
      </w:r>
    </w:p>
    <w:p w14:paraId="61EBEBAF"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Kỹ năng vi tính văn phòng</w:t>
      </w:r>
    </w:p>
    <w:p w14:paraId="32BD84FF"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Kỹ năng đào tạo</w:t>
      </w:r>
    </w:p>
    <w:p w14:paraId="2BA3FE1C" w14:textId="77777777" w:rsidR="00804197" w:rsidRPr="00804197" w:rsidRDefault="00804197" w:rsidP="00804197">
      <w:pPr>
        <w:pStyle w:val="ListParagraph"/>
        <w:numPr>
          <w:ilvl w:val="0"/>
          <w:numId w:val="26"/>
        </w:numPr>
        <w:spacing w:after="160" w:line="259" w:lineRule="auto"/>
        <w:rPr>
          <w:rFonts w:ascii="Arial" w:hAnsi="Arial" w:cs="Arial"/>
        </w:rPr>
      </w:pPr>
      <w:r w:rsidRPr="00804197">
        <w:rPr>
          <w:rFonts w:ascii="Arial" w:hAnsi="Arial" w:cs="Arial"/>
        </w:rPr>
        <w:t>Có kinh nghiệm 1-2 năm ở vị trí t</w:t>
      </w:r>
      <w:r w:rsidRPr="00804197">
        <w:rPr>
          <w:rFonts w:ascii="Arial" w:hAnsi="Arial" w:cs="Arial" w:hint="cs"/>
        </w:rPr>
        <w:t>ươ</w:t>
      </w:r>
      <w:r w:rsidRPr="00804197">
        <w:rPr>
          <w:rFonts w:ascii="Arial" w:hAnsi="Arial" w:cs="Arial"/>
        </w:rPr>
        <w:t>ng đ</w:t>
      </w:r>
      <w:r w:rsidRPr="00804197">
        <w:rPr>
          <w:rFonts w:ascii="Arial" w:hAnsi="Arial" w:cs="Arial" w:hint="cs"/>
        </w:rPr>
        <w:t>ươ</w:t>
      </w:r>
      <w:r w:rsidRPr="00804197">
        <w:rPr>
          <w:rFonts w:ascii="Arial" w:hAnsi="Arial" w:cs="Arial"/>
        </w:rPr>
        <w:t>ng</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804197">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804197">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804197">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804197">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D7BF" w14:textId="77777777" w:rsidR="00F0008E" w:rsidRDefault="00F0008E" w:rsidP="00B31456">
      <w:pPr>
        <w:spacing w:after="0" w:line="240" w:lineRule="auto"/>
      </w:pPr>
      <w:r>
        <w:separator/>
      </w:r>
    </w:p>
  </w:endnote>
  <w:endnote w:type="continuationSeparator" w:id="0">
    <w:p w14:paraId="53868303" w14:textId="77777777" w:rsidR="00F0008E" w:rsidRDefault="00F0008E"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1364" w14:textId="77777777" w:rsidR="00F0008E" w:rsidRDefault="00F0008E" w:rsidP="00B31456">
      <w:pPr>
        <w:spacing w:after="0" w:line="240" w:lineRule="auto"/>
      </w:pPr>
      <w:r>
        <w:separator/>
      </w:r>
    </w:p>
  </w:footnote>
  <w:footnote w:type="continuationSeparator" w:id="0">
    <w:p w14:paraId="141B9108" w14:textId="77777777" w:rsidR="00F0008E" w:rsidRDefault="00F0008E"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74C8E"/>
    <w:multiLevelType w:val="hybridMultilevel"/>
    <w:tmpl w:val="482E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45155"/>
    <w:multiLevelType w:val="hybridMultilevel"/>
    <w:tmpl w:val="EA40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0"/>
  </w:num>
  <w:num w:numId="8">
    <w:abstractNumId w:val="19"/>
  </w:num>
  <w:num w:numId="9">
    <w:abstractNumId w:val="12"/>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1"/>
  </w:num>
  <w:num w:numId="18">
    <w:abstractNumId w:val="8"/>
  </w:num>
  <w:num w:numId="19">
    <w:abstractNumId w:val="20"/>
  </w:num>
  <w:num w:numId="20">
    <w:abstractNumId w:val="13"/>
  </w:num>
  <w:num w:numId="21">
    <w:abstractNumId w:val="4"/>
  </w:num>
  <w:num w:numId="22">
    <w:abstractNumId w:val="9"/>
  </w:num>
  <w:num w:numId="23">
    <w:abstractNumId w:val="1"/>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388E"/>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4197"/>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008E"/>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4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9206-E539-4AEB-931F-EF44775B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2021-06-11T12:27:00Z</dcterms:created>
  <dcterms:modified xsi:type="dcterms:W3CDTF">2021-06-11T12:31:00Z</dcterms:modified>
</cp:coreProperties>
</file>