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848349C"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AA25A3">
        <w:rPr>
          <w:rFonts w:ascii="Times New Roman" w:hAnsi="Times New Roman" w:cs="Times New Roman"/>
          <w:b/>
        </w:rPr>
        <w:t xml:space="preserve">Receptionist/ </w:t>
      </w:r>
      <w:r w:rsidR="00AA25A3" w:rsidRPr="00AA25A3">
        <w:rPr>
          <w:rFonts w:ascii="Times New Roman" w:hAnsi="Times New Roman" w:cs="Times New Roman"/>
        </w:rPr>
        <w:t>Nhân viên lễ tân</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4540E7C4" w14:textId="52104EB2"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AA25A3">
        <w:rPr>
          <w:rFonts w:ascii="Times New Roman" w:hAnsi="Times New Roman" w:cs="Times New Roman"/>
          <w:b/>
        </w:rPr>
        <w:t>FO Supervisor</w:t>
      </w:r>
      <w:r w:rsidR="00AA25A3" w:rsidRPr="00AA25A3">
        <w:rPr>
          <w:rFonts w:ascii="Times New Roman" w:hAnsi="Times New Roman" w:cs="Times New Roman"/>
        </w:rPr>
        <w:t>/ Giám sát Tễ tân</w:t>
      </w:r>
    </w:p>
    <w:p w14:paraId="248B16B5" w14:textId="3067E708" w:rsidR="00325FDA" w:rsidRPr="008B1B26" w:rsidRDefault="00325FDA" w:rsidP="00325FDA">
      <w:pPr>
        <w:ind w:left="2880"/>
        <w:rPr>
          <w:rFonts w:ascii="Times New Roman" w:hAnsi="Times New Roman" w:cs="Times New Roman"/>
          <w:b/>
        </w:rPr>
      </w:pPr>
      <w:r>
        <w:rPr>
          <w:rFonts w:ascii="Times New Roman" w:hAnsi="Times New Roman" w:cs="Times New Roman"/>
          <w:b/>
        </w:rPr>
        <w:t xml:space="preserve">   Front Office Manager/ </w:t>
      </w:r>
      <w:r>
        <w:rPr>
          <w:rFonts w:ascii="Times New Roman" w:hAnsi="Times New Roman" w:cs="Times New Roman"/>
          <w:i/>
        </w:rPr>
        <w:t>Trưởng bộ phận Lễ 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30B54958" w:rsidR="00877EA6" w:rsidRPr="00DF48F7" w:rsidRDefault="00AA25A3" w:rsidP="00423B37">
            <w:pPr>
              <w:rPr>
                <w:rFonts w:ascii="Arial" w:hAnsi="Arial" w:cs="Arial"/>
                <w:b/>
                <w:shd w:val="clear" w:color="auto" w:fill="FFFFFF"/>
              </w:rPr>
            </w:pPr>
            <w:r w:rsidRPr="00A70274">
              <w:rPr>
                <w:rFonts w:ascii="Arial" w:hAnsi="Arial" w:cs="Arial"/>
                <w:b/>
              </w:rPr>
              <w:t>Thực hiện thủ tục khai báo tạm trú</w:t>
            </w:r>
          </w:p>
        </w:tc>
        <w:tc>
          <w:tcPr>
            <w:tcW w:w="7623" w:type="dxa"/>
          </w:tcPr>
          <w:p w14:paraId="7F12A39B"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Kiểm tra danh sách khách l</w:t>
            </w:r>
            <w:r w:rsidRPr="00A70274">
              <w:rPr>
                <w:rFonts w:ascii="Arial" w:hAnsi="Arial" w:cs="Arial" w:hint="cs"/>
              </w:rPr>
              <w:t>ư</w:t>
            </w:r>
            <w:r w:rsidRPr="00A70274">
              <w:rPr>
                <w:rFonts w:ascii="Arial" w:hAnsi="Arial" w:cs="Arial"/>
              </w:rPr>
              <w:t>u trú trong ngày, xác nhận chính xác có bao nhiêu khách Việt - bao nhiêu khách là ng</w:t>
            </w:r>
            <w:r w:rsidRPr="00A70274">
              <w:rPr>
                <w:rFonts w:ascii="Arial" w:hAnsi="Arial" w:cs="Arial" w:hint="cs"/>
              </w:rPr>
              <w:t>ư</w:t>
            </w:r>
            <w:r w:rsidRPr="00A70274">
              <w:rPr>
                <w:rFonts w:ascii="Arial" w:hAnsi="Arial" w:cs="Arial"/>
              </w:rPr>
              <w:t>ời n</w:t>
            </w:r>
            <w:r w:rsidRPr="00A70274">
              <w:rPr>
                <w:rFonts w:ascii="Arial" w:hAnsi="Arial" w:cs="Arial" w:hint="cs"/>
              </w:rPr>
              <w:t>ư</w:t>
            </w:r>
            <w:r w:rsidRPr="00A70274">
              <w:rPr>
                <w:rFonts w:ascii="Arial" w:hAnsi="Arial" w:cs="Arial"/>
              </w:rPr>
              <w:t>ớc ngoài - bao nhiêu vợ chồng - khách nam - khách nữ - tổng số khách l</w:t>
            </w:r>
            <w:r w:rsidRPr="00A70274">
              <w:rPr>
                <w:rFonts w:ascii="Arial" w:hAnsi="Arial" w:cs="Arial" w:hint="cs"/>
              </w:rPr>
              <w:t>ư</w:t>
            </w:r>
            <w:r w:rsidRPr="00A70274">
              <w:rPr>
                <w:rFonts w:ascii="Arial" w:hAnsi="Arial" w:cs="Arial"/>
              </w:rPr>
              <w:t>u trú.</w:t>
            </w:r>
          </w:p>
          <w:p w14:paraId="32256044" w14:textId="53C67422" w:rsidR="00877EA6" w:rsidRPr="00AA25A3"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Thực hiện thủ tục khai báo tạm trú cho khách qua Internet với c</w:t>
            </w:r>
            <w:r w:rsidRPr="00A70274">
              <w:rPr>
                <w:rFonts w:ascii="Arial" w:hAnsi="Arial" w:cs="Arial" w:hint="cs"/>
              </w:rPr>
              <w:t>ơ</w:t>
            </w:r>
            <w:r w:rsidRPr="00A70274">
              <w:rPr>
                <w:rFonts w:ascii="Arial" w:hAnsi="Arial" w:cs="Arial"/>
              </w:rPr>
              <w:t xml:space="preserve"> quan chức năng địa ph</w:t>
            </w:r>
            <w:r w:rsidRPr="00A70274">
              <w:rPr>
                <w:rFonts w:ascii="Arial" w:hAnsi="Arial" w:cs="Arial" w:hint="cs"/>
              </w:rPr>
              <w:t>ươ</w:t>
            </w:r>
            <w:r w:rsidRPr="00A70274">
              <w:rPr>
                <w:rFonts w:ascii="Arial" w:hAnsi="Arial" w:cs="Arial"/>
              </w:rPr>
              <w:t>ng.</w:t>
            </w:r>
          </w:p>
        </w:tc>
      </w:tr>
      <w:tr w:rsidR="00877EA6" w:rsidRPr="00DF48F7" w14:paraId="16CB4286" w14:textId="77777777" w:rsidTr="00423B37">
        <w:tc>
          <w:tcPr>
            <w:tcW w:w="1727" w:type="dxa"/>
            <w:vAlign w:val="center"/>
          </w:tcPr>
          <w:p w14:paraId="7B6E7CBC" w14:textId="0A654262" w:rsidR="00877EA6" w:rsidRPr="00877EA6" w:rsidRDefault="00AA25A3" w:rsidP="00423B37">
            <w:pPr>
              <w:rPr>
                <w:rFonts w:ascii="Arial" w:hAnsi="Arial" w:cs="Arial"/>
                <w:b/>
                <w:shd w:val="clear" w:color="auto" w:fill="FFFFFF"/>
              </w:rPr>
            </w:pPr>
            <w:r w:rsidRPr="00A70274">
              <w:rPr>
                <w:rFonts w:ascii="Arial" w:hAnsi="Arial" w:cs="Arial"/>
                <w:b/>
              </w:rPr>
              <w:t>Thực hiện công việc ca đêm</w:t>
            </w:r>
          </w:p>
        </w:tc>
        <w:tc>
          <w:tcPr>
            <w:tcW w:w="7623" w:type="dxa"/>
          </w:tcPr>
          <w:p w14:paraId="13B85996"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Thực hiện và hoàn thành các công việc tồn đọng từ ca tr</w:t>
            </w:r>
            <w:r w:rsidRPr="00A70274">
              <w:rPr>
                <w:rFonts w:ascii="Arial" w:hAnsi="Arial" w:cs="Arial" w:hint="cs"/>
              </w:rPr>
              <w:t>ư</w:t>
            </w:r>
            <w:r w:rsidRPr="00A70274">
              <w:rPr>
                <w:rFonts w:ascii="Arial" w:hAnsi="Arial" w:cs="Arial"/>
              </w:rPr>
              <w:t>ớc.</w:t>
            </w:r>
          </w:p>
          <w:p w14:paraId="22518C90"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Tiếp nhận, trả lời và xử lý tất cả các cuộc gọi đến bộ phận lễ tân.</w:t>
            </w:r>
          </w:p>
          <w:p w14:paraId="2D8A2537"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Phối hợp với các bộ phận liên quan đáp ứng các yêu cầu; trả lời các thắc mắc; giải quyết phàn nàn của khách l</w:t>
            </w:r>
            <w:r w:rsidRPr="00A70274">
              <w:rPr>
                <w:rFonts w:ascii="Arial" w:hAnsi="Arial" w:cs="Arial" w:hint="cs"/>
              </w:rPr>
              <w:t>ư</w:t>
            </w:r>
            <w:r w:rsidRPr="00A70274">
              <w:rPr>
                <w:rFonts w:ascii="Arial" w:hAnsi="Arial" w:cs="Arial"/>
              </w:rPr>
              <w:t>u trú.</w:t>
            </w:r>
          </w:p>
          <w:p w14:paraId="27C26B99"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Giám sát khu vực sảnh, đảm bảo các vấn đề an ninh - an toàn của khách sạn, nếu phát hiện có vấn đề khả nghi, nhanh chóng báo cáo nhân viên an ninh.</w:t>
            </w:r>
          </w:p>
          <w:p w14:paraId="58B44516" w14:textId="5BFDB266" w:rsidR="00877EA6" w:rsidRPr="00877EA6" w:rsidRDefault="00AA25A3" w:rsidP="00AA25A3">
            <w:pPr>
              <w:pStyle w:val="ListParagraph"/>
              <w:numPr>
                <w:ilvl w:val="0"/>
                <w:numId w:val="23"/>
              </w:numPr>
              <w:spacing w:after="160" w:line="259" w:lineRule="auto"/>
              <w:rPr>
                <w:rFonts w:ascii="Arial" w:hAnsi="Arial" w:cs="Arial"/>
                <w:shd w:val="clear" w:color="auto" w:fill="FFFFFF"/>
              </w:rPr>
            </w:pPr>
            <w:r w:rsidRPr="00A70274">
              <w:rPr>
                <w:rFonts w:ascii="Arial" w:hAnsi="Arial" w:cs="Arial"/>
              </w:rPr>
              <w:t>Xử lý các vấn đề, sự cố phát sinh trong ca làm việc.</w:t>
            </w:r>
          </w:p>
        </w:tc>
      </w:tr>
      <w:tr w:rsidR="00877EA6" w:rsidRPr="00DF48F7" w14:paraId="6D82FF4D" w14:textId="77777777" w:rsidTr="00423B37">
        <w:tc>
          <w:tcPr>
            <w:tcW w:w="1727" w:type="dxa"/>
            <w:vAlign w:val="center"/>
          </w:tcPr>
          <w:p w14:paraId="1172F7D3" w14:textId="0DE0E9E9" w:rsidR="00877EA6" w:rsidRPr="00AA25A3" w:rsidRDefault="00AA25A3" w:rsidP="00423B37">
            <w:pPr>
              <w:rPr>
                <w:rFonts w:ascii="Arial" w:hAnsi="Arial" w:cs="Arial"/>
                <w:b/>
                <w:shd w:val="clear" w:color="auto" w:fill="FFFFFF"/>
              </w:rPr>
            </w:pPr>
            <w:r w:rsidRPr="00AA25A3">
              <w:rPr>
                <w:rFonts w:ascii="Arial" w:hAnsi="Arial" w:cs="Arial"/>
                <w:b/>
              </w:rPr>
              <w:t>Thực hiện Check-in, Check-out</w:t>
            </w:r>
          </w:p>
        </w:tc>
        <w:tc>
          <w:tcPr>
            <w:tcW w:w="7623" w:type="dxa"/>
          </w:tcPr>
          <w:p w14:paraId="5AABADF7"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Kiểm tra danh sách khách cần Check-in, Check-out muộn để chuẩn bị các thủ tục, hồ s</w:t>
            </w:r>
            <w:r w:rsidRPr="00A70274">
              <w:rPr>
                <w:rFonts w:ascii="Arial" w:hAnsi="Arial" w:cs="Arial" w:hint="cs"/>
              </w:rPr>
              <w:t>ơ</w:t>
            </w:r>
            <w:r w:rsidRPr="00A70274">
              <w:rPr>
                <w:rFonts w:ascii="Arial" w:hAnsi="Arial" w:cs="Arial"/>
              </w:rPr>
              <w:t xml:space="preserve"> cần thiết.</w:t>
            </w:r>
          </w:p>
          <w:p w14:paraId="073DD18C"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Chào đón, giới thiệu phòng phù hợp cho khách Walk-in.</w:t>
            </w:r>
          </w:p>
          <w:p w14:paraId="029A1E24" w14:textId="39059825" w:rsidR="00877EA6" w:rsidRPr="00877EA6" w:rsidRDefault="00AA25A3" w:rsidP="00AA25A3">
            <w:pPr>
              <w:pStyle w:val="ListParagraph"/>
              <w:numPr>
                <w:ilvl w:val="0"/>
                <w:numId w:val="23"/>
              </w:numPr>
              <w:spacing w:after="160" w:line="259" w:lineRule="auto"/>
              <w:rPr>
                <w:rFonts w:ascii="Arial" w:hAnsi="Arial" w:cs="Arial"/>
                <w:shd w:val="clear" w:color="auto" w:fill="FFFFFF"/>
              </w:rPr>
            </w:pPr>
            <w:r w:rsidRPr="00A70274">
              <w:rPr>
                <w:rFonts w:ascii="Arial" w:hAnsi="Arial" w:cs="Arial"/>
              </w:rPr>
              <w:t>Thực hiện quy trình Check-in, Check-out cho khách theo đúng quy định của khách sạn.</w:t>
            </w:r>
          </w:p>
        </w:tc>
      </w:tr>
      <w:tr w:rsidR="00877EA6" w:rsidRPr="00DF48F7" w14:paraId="1351434A" w14:textId="77777777" w:rsidTr="00423B37">
        <w:tc>
          <w:tcPr>
            <w:tcW w:w="1727" w:type="dxa"/>
            <w:vAlign w:val="center"/>
          </w:tcPr>
          <w:p w14:paraId="357D4B4F" w14:textId="5C9B487C" w:rsidR="00877EA6" w:rsidRPr="00877EA6" w:rsidRDefault="00AA25A3" w:rsidP="00423B37">
            <w:pPr>
              <w:rPr>
                <w:rFonts w:ascii="Arial" w:hAnsi="Arial" w:cs="Arial"/>
                <w:b/>
                <w:shd w:val="clear" w:color="auto" w:fill="FFFFFF"/>
              </w:rPr>
            </w:pPr>
            <w:r w:rsidRPr="00A70274">
              <w:rPr>
                <w:rFonts w:ascii="Arial" w:hAnsi="Arial" w:cs="Arial"/>
                <w:b/>
              </w:rPr>
              <w:t>Xử lý báo thức cho khách</w:t>
            </w:r>
          </w:p>
        </w:tc>
        <w:tc>
          <w:tcPr>
            <w:tcW w:w="7623" w:type="dxa"/>
          </w:tcPr>
          <w:p w14:paraId="4DA564E2"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Kiểm tra các yêu cầu báo thức đ</w:t>
            </w:r>
            <w:r w:rsidRPr="00A70274">
              <w:rPr>
                <w:rFonts w:ascii="Arial" w:hAnsi="Arial" w:cs="Arial" w:hint="cs"/>
              </w:rPr>
              <w:t>ư</w:t>
            </w:r>
            <w:r w:rsidRPr="00A70274">
              <w:rPr>
                <w:rFonts w:ascii="Arial" w:hAnsi="Arial" w:cs="Arial"/>
              </w:rPr>
              <w:t>ợc ghi nhận từ các ca tr</w:t>
            </w:r>
            <w:r w:rsidRPr="00A70274">
              <w:rPr>
                <w:rFonts w:ascii="Arial" w:hAnsi="Arial" w:cs="Arial" w:hint="cs"/>
              </w:rPr>
              <w:t>ư</w:t>
            </w:r>
            <w:r w:rsidRPr="00A70274">
              <w:rPr>
                <w:rFonts w:ascii="Arial" w:hAnsi="Arial" w:cs="Arial"/>
              </w:rPr>
              <w:t>ớc.</w:t>
            </w:r>
          </w:p>
          <w:p w14:paraId="5D1C11EF"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Tiếp nhận các yêu cầu báo thức mới của khách đ</w:t>
            </w:r>
            <w:r w:rsidRPr="00A70274">
              <w:rPr>
                <w:rFonts w:ascii="Arial" w:hAnsi="Arial" w:cs="Arial" w:hint="cs"/>
              </w:rPr>
              <w:t>ư</w:t>
            </w:r>
            <w:r w:rsidRPr="00A70274">
              <w:rPr>
                <w:rFonts w:ascii="Arial" w:hAnsi="Arial" w:cs="Arial"/>
              </w:rPr>
              <w:t>ợc ghi nhận trong ca, đảm bảo chính xác các thông tin về thời gian, số phòng.</w:t>
            </w:r>
          </w:p>
          <w:p w14:paraId="18E8E3E1"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Cài đặt giờ báo thức cho khách.</w:t>
            </w:r>
          </w:p>
          <w:p w14:paraId="397AF15A"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hint="eastAsia"/>
              </w:rPr>
              <w:t>Đ</w:t>
            </w:r>
            <w:r w:rsidRPr="00A70274">
              <w:rPr>
                <w:rFonts w:ascii="Arial" w:hAnsi="Arial" w:cs="Arial"/>
              </w:rPr>
              <w:t>ến giờ báo thức, thực hiện quy trình gọi báo thức khách theo đúng tiêu chuẩn nghiệp vụ của khách sạn.</w:t>
            </w:r>
          </w:p>
          <w:p w14:paraId="22BEF888" w14:textId="0DEB52FA" w:rsidR="00877EA6" w:rsidRPr="00877EA6" w:rsidRDefault="00AA25A3" w:rsidP="00AA25A3">
            <w:pPr>
              <w:pStyle w:val="ListParagraph"/>
              <w:numPr>
                <w:ilvl w:val="0"/>
                <w:numId w:val="23"/>
              </w:numPr>
              <w:spacing w:after="160" w:line="259" w:lineRule="auto"/>
              <w:rPr>
                <w:rFonts w:ascii="Arial" w:hAnsi="Arial" w:cs="Arial"/>
                <w:shd w:val="clear" w:color="auto" w:fill="FFFFFF"/>
              </w:rPr>
            </w:pPr>
            <w:r w:rsidRPr="00A70274">
              <w:rPr>
                <w:rFonts w:ascii="Arial" w:hAnsi="Arial" w:cs="Arial"/>
              </w:rPr>
              <w:t>Nếu gọi bằng điện thoại mà khách không bắt máy, nhờ nhân viên khác hỗ trợ đến phòng gọi khách dậy.</w:t>
            </w:r>
          </w:p>
        </w:tc>
      </w:tr>
      <w:tr w:rsidR="00AA25A3" w:rsidRPr="00DF48F7" w14:paraId="21B22763" w14:textId="77777777" w:rsidTr="00423B37">
        <w:tc>
          <w:tcPr>
            <w:tcW w:w="1727" w:type="dxa"/>
            <w:vAlign w:val="center"/>
          </w:tcPr>
          <w:p w14:paraId="2B529106" w14:textId="217BC991" w:rsidR="00AA25A3" w:rsidRPr="00A70274" w:rsidRDefault="00AA25A3" w:rsidP="00423B37">
            <w:pPr>
              <w:rPr>
                <w:rFonts w:ascii="Arial" w:hAnsi="Arial" w:cs="Arial"/>
                <w:b/>
              </w:rPr>
            </w:pPr>
            <w:r w:rsidRPr="00A70274">
              <w:rPr>
                <w:rFonts w:ascii="Arial" w:hAnsi="Arial" w:cs="Arial"/>
                <w:b/>
              </w:rPr>
              <w:t>Các công việc khác</w:t>
            </w:r>
          </w:p>
        </w:tc>
        <w:tc>
          <w:tcPr>
            <w:tcW w:w="7623" w:type="dxa"/>
          </w:tcPr>
          <w:p w14:paraId="3F1CE3AD"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Kiểm tra danh sách khách cần di chuyển sớm trong ngày để thực hiện các kế hoạch du lịch, công việc… Xác nhận, đôn đốc việc thực hiện “bữa sáng mang theo” cho khách nếu khách yêu cầu.</w:t>
            </w:r>
          </w:p>
          <w:p w14:paraId="525746AD"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Phối hợp với tổ lái xe/ bellman chuẩn bị xe hoặc gọi taxi cho khách.</w:t>
            </w:r>
          </w:p>
          <w:p w14:paraId="793F4B16"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Phối hợp cung cấp các số liệu, chứng từ cần thiết cho kiểm toán đêm.</w:t>
            </w:r>
          </w:p>
          <w:p w14:paraId="0C308EF2"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lastRenderedPageBreak/>
              <w:t>Tổng kết – bàn giao số tiền thu đ</w:t>
            </w:r>
            <w:r w:rsidRPr="00A70274">
              <w:rPr>
                <w:rFonts w:ascii="Arial" w:hAnsi="Arial" w:cs="Arial" w:hint="cs"/>
              </w:rPr>
              <w:t>ư</w:t>
            </w:r>
            <w:r w:rsidRPr="00A70274">
              <w:rPr>
                <w:rFonts w:ascii="Arial" w:hAnsi="Arial" w:cs="Arial"/>
              </w:rPr>
              <w:t>ợc trong ca làm việc cho nhân viên chuyên trách của khách sạn.</w:t>
            </w:r>
          </w:p>
          <w:p w14:paraId="3DE88872"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Ghi chép các công việc tồn đọng, các yêu cầu – l</w:t>
            </w:r>
            <w:r w:rsidRPr="00A70274">
              <w:rPr>
                <w:rFonts w:ascii="Arial" w:hAnsi="Arial" w:cs="Arial" w:hint="cs"/>
              </w:rPr>
              <w:t>ư</w:t>
            </w:r>
            <w:r w:rsidRPr="00A70274">
              <w:rPr>
                <w:rFonts w:ascii="Arial" w:hAnsi="Arial" w:cs="Arial"/>
              </w:rPr>
              <w:t>u ý của khách vào sổ giao ca để lễ tân ca sáng thực hiện.</w:t>
            </w:r>
          </w:p>
          <w:p w14:paraId="1CC74F8A" w14:textId="77777777"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Cuối ca, bàn giao công việc lại cho nhân viên lễ tân ca sáng tr</w:t>
            </w:r>
            <w:r w:rsidRPr="00A70274">
              <w:rPr>
                <w:rFonts w:ascii="Arial" w:hAnsi="Arial" w:cs="Arial" w:hint="cs"/>
              </w:rPr>
              <w:t>ư</w:t>
            </w:r>
            <w:r w:rsidRPr="00A70274">
              <w:rPr>
                <w:rFonts w:ascii="Arial" w:hAnsi="Arial" w:cs="Arial"/>
              </w:rPr>
              <w:t>ớc khi ra về.</w:t>
            </w:r>
          </w:p>
          <w:p w14:paraId="19926ED2" w14:textId="19ED712C" w:rsidR="00AA25A3" w:rsidRPr="00A70274" w:rsidRDefault="00AA25A3" w:rsidP="00AA25A3">
            <w:pPr>
              <w:pStyle w:val="ListParagraph"/>
              <w:numPr>
                <w:ilvl w:val="0"/>
                <w:numId w:val="23"/>
              </w:numPr>
              <w:spacing w:after="160" w:line="259" w:lineRule="auto"/>
              <w:rPr>
                <w:rFonts w:ascii="Arial" w:hAnsi="Arial" w:cs="Arial"/>
              </w:rPr>
            </w:pPr>
            <w:r w:rsidRPr="00A70274">
              <w:rPr>
                <w:rFonts w:ascii="Arial" w:hAnsi="Arial" w:cs="Arial"/>
              </w:rPr>
              <w:t>Thực hiện các công việc khác khi đ</w:t>
            </w:r>
            <w:r w:rsidRPr="00A70274">
              <w:rPr>
                <w:rFonts w:ascii="Arial" w:hAnsi="Arial" w:cs="Arial" w:hint="cs"/>
              </w:rPr>
              <w:t>ư</w:t>
            </w:r>
            <w:r w:rsidRPr="00A70274">
              <w:rPr>
                <w:rFonts w:ascii="Arial" w:hAnsi="Arial" w:cs="Arial"/>
              </w:rPr>
              <w:t>ợc cấp trên yêu cầu.</w:t>
            </w:r>
          </w:p>
        </w:tc>
      </w:tr>
    </w:tbl>
    <w:p w14:paraId="7FEF9E45" w14:textId="77777777" w:rsidR="00082868" w:rsidRDefault="00082868" w:rsidP="00211B9D">
      <w:pPr>
        <w:rPr>
          <w:rFonts w:ascii="Times New Roman" w:hAnsi="Times New Roman" w:cs="Times New Roman"/>
          <w:b/>
          <w:u w:val="single"/>
          <w:shd w:val="clear" w:color="auto" w:fill="FFFFFF"/>
        </w:rPr>
      </w:pPr>
      <w:bookmarkStart w:id="0" w:name="_GoBack"/>
      <w:bookmarkEnd w:id="0"/>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2A815697" w14:textId="77777777" w:rsidR="00AA25A3" w:rsidRPr="003C4589" w:rsidRDefault="00AA25A3" w:rsidP="00AA25A3">
      <w:pPr>
        <w:rPr>
          <w:rFonts w:ascii="Arial" w:hAnsi="Arial" w:cs="Arial"/>
        </w:rPr>
      </w:pPr>
      <w:r w:rsidRPr="003C4589">
        <w:rPr>
          <w:rFonts w:ascii="Arial" w:hAnsi="Arial" w:cs="Arial"/>
        </w:rPr>
        <w:t>Theo nh</w:t>
      </w:r>
      <w:r w:rsidRPr="003C4589">
        <w:rPr>
          <w:rFonts w:ascii="Arial" w:hAnsi="Arial" w:cs="Arial" w:hint="cs"/>
        </w:rPr>
        <w:t>ư</w:t>
      </w:r>
      <w:r w:rsidRPr="003C4589">
        <w:rPr>
          <w:rFonts w:ascii="Arial" w:hAnsi="Arial" w:cs="Arial"/>
        </w:rPr>
        <w:t xml:space="preserve"> </w:t>
      </w:r>
      <w:r w:rsidRPr="00AA25A3">
        <w:rPr>
          <w:rFonts w:ascii="Arial" w:hAnsi="Arial" w:cs="Arial"/>
        </w:rPr>
        <w:t>bản mô tả công việc lễ tân khách sạn ca đêm</w:t>
      </w:r>
      <w:r w:rsidRPr="003C4589">
        <w:rPr>
          <w:rFonts w:ascii="Arial" w:hAnsi="Arial" w:cs="Arial"/>
        </w:rPr>
        <w:t>, để đảm nhận tốt vị trí này bạn cần thỏa mãn các tiêu chuẩn sau:</w:t>
      </w:r>
    </w:p>
    <w:p w14:paraId="3EE3A969"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Tốt nghiệp nghề lễ tân, Trung cấp/Cao đẳng/ Đại học chuyên ngành Quản trị Khách sạn hoặc ngành nghề liên quan.</w:t>
      </w:r>
    </w:p>
    <w:p w14:paraId="3EE6F0B8"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Giao tiếp tiếng Anh/Việt thành thạo.</w:t>
      </w:r>
    </w:p>
    <w:p w14:paraId="3CAD98F0"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 xml:space="preserve">Ngoại hình </w:t>
      </w:r>
      <w:r w:rsidRPr="00A70274">
        <w:rPr>
          <w:rFonts w:ascii="Arial" w:hAnsi="Arial" w:cs="Arial" w:hint="cs"/>
        </w:rPr>
        <w:t>ư</w:t>
      </w:r>
      <w:r w:rsidRPr="00A70274">
        <w:rPr>
          <w:rFonts w:ascii="Arial" w:hAnsi="Arial" w:cs="Arial"/>
        </w:rPr>
        <w:t>a nhìn.</w:t>
      </w:r>
    </w:p>
    <w:p w14:paraId="6AD0FDB6"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Tin học văn phòng c</w:t>
      </w:r>
      <w:r w:rsidRPr="00A70274">
        <w:rPr>
          <w:rFonts w:ascii="Arial" w:hAnsi="Arial" w:cs="Arial" w:hint="cs"/>
        </w:rPr>
        <w:t>ơ</w:t>
      </w:r>
      <w:r w:rsidRPr="00A70274">
        <w:rPr>
          <w:rFonts w:ascii="Arial" w:hAnsi="Arial" w:cs="Arial"/>
        </w:rPr>
        <w:t xml:space="preserve"> bản.</w:t>
      </w:r>
    </w:p>
    <w:p w14:paraId="6EA216BE"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Chăm chỉ nhiệt tình với công việc.</w:t>
      </w:r>
    </w:p>
    <w:p w14:paraId="5B4F58F4"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Kỹ năng giao tiếp tốt</w:t>
      </w:r>
    </w:p>
    <w:p w14:paraId="0E147211"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Kỹ năng chăm sóc khách hàng</w:t>
      </w:r>
    </w:p>
    <w:p w14:paraId="4168BF75" w14:textId="77777777" w:rsidR="00AA25A3" w:rsidRPr="00A70274" w:rsidRDefault="00AA25A3" w:rsidP="00AA25A3">
      <w:pPr>
        <w:pStyle w:val="ListParagraph"/>
        <w:numPr>
          <w:ilvl w:val="0"/>
          <w:numId w:val="30"/>
        </w:numPr>
        <w:spacing w:after="160" w:line="259" w:lineRule="auto"/>
        <w:rPr>
          <w:rFonts w:ascii="Arial" w:hAnsi="Arial" w:cs="Arial"/>
        </w:rPr>
      </w:pPr>
      <w:r w:rsidRPr="00A70274">
        <w:rPr>
          <w:rFonts w:ascii="Arial" w:hAnsi="Arial" w:cs="Arial"/>
        </w:rPr>
        <w:t>Ưu tiên có kinh nghiệm làm lễ tân, biết sử dụng phần mềm quản lý khách sạn.</w:t>
      </w:r>
    </w:p>
    <w:p w14:paraId="75FB3BF2" w14:textId="2BD145CC" w:rsidR="0076408B" w:rsidRPr="00877EA6" w:rsidRDefault="0076408B" w:rsidP="00877EA6">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7CD0" w14:textId="77777777" w:rsidR="0097393C" w:rsidRDefault="0097393C" w:rsidP="00B31456">
      <w:pPr>
        <w:spacing w:after="0" w:line="240" w:lineRule="auto"/>
      </w:pPr>
      <w:r>
        <w:separator/>
      </w:r>
    </w:p>
  </w:endnote>
  <w:endnote w:type="continuationSeparator" w:id="0">
    <w:p w14:paraId="04648E39" w14:textId="77777777" w:rsidR="0097393C" w:rsidRDefault="0097393C"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31BA" w14:textId="77777777" w:rsidR="0097393C" w:rsidRDefault="0097393C" w:rsidP="00B31456">
      <w:pPr>
        <w:spacing w:after="0" w:line="240" w:lineRule="auto"/>
      </w:pPr>
      <w:r>
        <w:separator/>
      </w:r>
    </w:p>
  </w:footnote>
  <w:footnote w:type="continuationSeparator" w:id="0">
    <w:p w14:paraId="3C3AC190" w14:textId="77777777" w:rsidR="0097393C" w:rsidRDefault="0097393C"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9E57AA"/>
    <w:multiLevelType w:val="hybridMultilevel"/>
    <w:tmpl w:val="C5E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B7F60"/>
    <w:multiLevelType w:val="hybridMultilevel"/>
    <w:tmpl w:val="96B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7DB0BBA"/>
    <w:multiLevelType w:val="hybridMultilevel"/>
    <w:tmpl w:val="36C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5D9E"/>
    <w:multiLevelType w:val="hybridMultilevel"/>
    <w:tmpl w:val="9B58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32F2"/>
    <w:multiLevelType w:val="hybridMultilevel"/>
    <w:tmpl w:val="7CF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E02D7"/>
    <w:multiLevelType w:val="hybridMultilevel"/>
    <w:tmpl w:val="1E0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21"/>
  </w:num>
  <w:num w:numId="4">
    <w:abstractNumId w:val="26"/>
  </w:num>
  <w:num w:numId="5">
    <w:abstractNumId w:val="20"/>
  </w:num>
  <w:num w:numId="6">
    <w:abstractNumId w:val="6"/>
  </w:num>
  <w:num w:numId="7">
    <w:abstractNumId w:val="13"/>
  </w:num>
  <w:num w:numId="8">
    <w:abstractNumId w:val="23"/>
  </w:num>
  <w:num w:numId="9">
    <w:abstractNumId w:val="15"/>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9"/>
  </w:num>
  <w:num w:numId="14">
    <w:abstractNumId w:val="19"/>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4"/>
  </w:num>
  <w:num w:numId="18">
    <w:abstractNumId w:val="10"/>
  </w:num>
  <w:num w:numId="19">
    <w:abstractNumId w:val="25"/>
  </w:num>
  <w:num w:numId="20">
    <w:abstractNumId w:val="17"/>
  </w:num>
  <w:num w:numId="21">
    <w:abstractNumId w:val="5"/>
  </w:num>
  <w:num w:numId="22">
    <w:abstractNumId w:val="11"/>
  </w:num>
  <w:num w:numId="23">
    <w:abstractNumId w:val="1"/>
  </w:num>
  <w:num w:numId="24">
    <w:abstractNumId w:val="22"/>
  </w:num>
  <w:num w:numId="25">
    <w:abstractNumId w:val="12"/>
  </w:num>
  <w:num w:numId="26">
    <w:abstractNumId w:val="24"/>
  </w:num>
  <w:num w:numId="27">
    <w:abstractNumId w:val="16"/>
  </w:num>
  <w:num w:numId="28">
    <w:abstractNumId w:val="7"/>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7393C"/>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A25A3"/>
    <w:rsid w:val="00AB4D1F"/>
    <w:rsid w:val="00AD2254"/>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A15E-6FE1-46E8-832F-D0373452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2021-06-09T08:36:00Z</dcterms:created>
  <dcterms:modified xsi:type="dcterms:W3CDTF">2021-06-09T08:41:00Z</dcterms:modified>
</cp:coreProperties>
</file>